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C20B" w14:textId="77777777" w:rsidR="00E14907" w:rsidRDefault="0045027C" w:rsidP="0045027C">
      <w:pPr>
        <w:jc w:val="center"/>
        <w:rPr>
          <w:b/>
          <w:bCs/>
        </w:rPr>
      </w:pPr>
      <w:r w:rsidRPr="0045027C">
        <w:rPr>
          <w:b/>
          <w:bCs/>
        </w:rPr>
        <w:t xml:space="preserve">Cold Regions Research and Engineering Laboratory </w:t>
      </w:r>
    </w:p>
    <w:p w14:paraId="4674F9D0" w14:textId="55F06B71" w:rsidR="003C4FFF" w:rsidRPr="0045027C" w:rsidRDefault="0045027C" w:rsidP="0045027C">
      <w:pPr>
        <w:jc w:val="center"/>
        <w:rPr>
          <w:b/>
          <w:bCs/>
        </w:rPr>
      </w:pPr>
      <w:r w:rsidRPr="0045027C">
        <w:rPr>
          <w:b/>
          <w:bCs/>
        </w:rPr>
        <w:t xml:space="preserve">Restoration Advisory Board </w:t>
      </w:r>
      <w:r w:rsidR="00FE0BE7">
        <w:rPr>
          <w:b/>
          <w:bCs/>
        </w:rPr>
        <w:t xml:space="preserve">(RAB) </w:t>
      </w:r>
      <w:r w:rsidRPr="0045027C">
        <w:rPr>
          <w:b/>
          <w:bCs/>
        </w:rPr>
        <w:t>Meeting Minutes</w:t>
      </w:r>
    </w:p>
    <w:p w14:paraId="7AEC64E6" w14:textId="1F637FA4" w:rsidR="0045027C" w:rsidRPr="0045027C" w:rsidRDefault="005E2AB6" w:rsidP="0045027C">
      <w:pPr>
        <w:jc w:val="center"/>
        <w:rPr>
          <w:b/>
          <w:bCs/>
        </w:rPr>
      </w:pPr>
      <w:r>
        <w:rPr>
          <w:b/>
          <w:bCs/>
        </w:rPr>
        <w:t>September 18</w:t>
      </w:r>
      <w:r w:rsidR="0045027C" w:rsidRPr="0045027C">
        <w:rPr>
          <w:b/>
          <w:bCs/>
        </w:rPr>
        <w:t xml:space="preserve"> 202</w:t>
      </w:r>
      <w:r w:rsidR="0031538A">
        <w:rPr>
          <w:b/>
          <w:bCs/>
        </w:rPr>
        <w:t>4</w:t>
      </w:r>
      <w:r w:rsidR="0045027C" w:rsidRPr="0045027C">
        <w:rPr>
          <w:b/>
          <w:bCs/>
        </w:rPr>
        <w:t>, 16</w:t>
      </w:r>
      <w:r w:rsidR="00B54F2E">
        <w:rPr>
          <w:b/>
          <w:bCs/>
        </w:rPr>
        <w:t>00</w:t>
      </w:r>
      <w:r w:rsidR="0045027C" w:rsidRPr="0045027C">
        <w:rPr>
          <w:b/>
          <w:bCs/>
        </w:rPr>
        <w:t xml:space="preserve"> HRS</w:t>
      </w:r>
    </w:p>
    <w:p w14:paraId="4A1FD88B" w14:textId="46FE66DB" w:rsidR="00997433" w:rsidRDefault="003C4FFF">
      <w:r>
        <w:t xml:space="preserve">Hybrid Meeting: </w:t>
      </w:r>
      <w:r w:rsidR="00997433">
        <w:t xml:space="preserve">Held </w:t>
      </w:r>
      <w:r w:rsidR="00F24DCC">
        <w:t xml:space="preserve">In-Person </w:t>
      </w:r>
      <w:r w:rsidR="00BD181E">
        <w:t xml:space="preserve">at the Richmond Middle School Library </w:t>
      </w:r>
      <w:r w:rsidR="00F24DCC">
        <w:t xml:space="preserve">and </w:t>
      </w:r>
      <w:r w:rsidR="00997433">
        <w:t>Virtually</w:t>
      </w:r>
      <w:r w:rsidR="0045027C">
        <w:t>,</w:t>
      </w:r>
      <w:r w:rsidR="00997433">
        <w:t xml:space="preserve"> via Microsoft Teams</w:t>
      </w:r>
    </w:p>
    <w:p w14:paraId="390B5D98" w14:textId="4AFE62C7" w:rsidR="0045027C" w:rsidRDefault="0045027C">
      <w:pPr>
        <w:sectPr w:rsidR="0045027C" w:rsidSect="00652C41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183805" w14:textId="77777777" w:rsidR="00225ED7" w:rsidRPr="0089139E" w:rsidRDefault="00225ED7" w:rsidP="00225ED7">
      <w:pPr>
        <w:rPr>
          <w:b/>
          <w:bCs/>
        </w:rPr>
      </w:pPr>
      <w:r w:rsidRPr="0089139E">
        <w:rPr>
          <w:b/>
          <w:bCs/>
        </w:rPr>
        <w:t>Attending:</w:t>
      </w:r>
    </w:p>
    <w:p w14:paraId="25113970" w14:textId="77777777" w:rsidR="003E2D98" w:rsidRDefault="003E2D98">
      <w:pPr>
        <w:sectPr w:rsidR="003E2D98" w:rsidSect="00652C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0F1D3C" w14:textId="0956D1BE" w:rsidR="003E2D98" w:rsidRPr="00CC05A9" w:rsidRDefault="003E2D98">
      <w:r w:rsidRPr="00CC05A9">
        <w:t>Chris Kane (USACE</w:t>
      </w:r>
      <w:r w:rsidR="00FE0BE7" w:rsidRPr="00CC05A9">
        <w:t>-NAE</w:t>
      </w:r>
      <w:r w:rsidRPr="00CC05A9">
        <w:t xml:space="preserve">) </w:t>
      </w:r>
    </w:p>
    <w:p w14:paraId="0EE4C5C0" w14:textId="30DA889B" w:rsidR="009243BD" w:rsidRPr="00CC05A9" w:rsidRDefault="009243BD">
      <w:r w:rsidRPr="00CC05A9">
        <w:t xml:space="preserve">Dan Groher (USACE-NAE) </w:t>
      </w:r>
    </w:p>
    <w:p w14:paraId="73670D91" w14:textId="097E2DBF" w:rsidR="00BB3655" w:rsidRPr="00CC05A9" w:rsidRDefault="00BB3655">
      <w:r w:rsidRPr="00CC05A9">
        <w:t>Amy Rosenstein (USACE-NAE)</w:t>
      </w:r>
      <w:r w:rsidR="009243BD" w:rsidRPr="00CC05A9">
        <w:t xml:space="preserve"> (virtual)</w:t>
      </w:r>
    </w:p>
    <w:p w14:paraId="408290F5" w14:textId="02723BA6" w:rsidR="00997433" w:rsidRPr="00CC05A9" w:rsidRDefault="00997433">
      <w:r w:rsidRPr="00CC05A9">
        <w:t>Scott Calkin</w:t>
      </w:r>
      <w:r w:rsidR="0089139E" w:rsidRPr="00CC05A9">
        <w:t xml:space="preserve"> (WSP)</w:t>
      </w:r>
    </w:p>
    <w:p w14:paraId="685549CE" w14:textId="04213C2C" w:rsidR="00F00D88" w:rsidRPr="00CC05A9" w:rsidRDefault="00F00D88">
      <w:r w:rsidRPr="00CC05A9">
        <w:t>Jack Besse (WSP)</w:t>
      </w:r>
    </w:p>
    <w:p w14:paraId="79F7F2A6" w14:textId="6F685306" w:rsidR="00B54F2E" w:rsidRPr="00CC05A9" w:rsidRDefault="00B54F2E" w:rsidP="00B54F2E">
      <w:r w:rsidRPr="00CC05A9">
        <w:t>Amy Quintin (WSP)</w:t>
      </w:r>
    </w:p>
    <w:p w14:paraId="22A05C60" w14:textId="77777777" w:rsidR="00F948FF" w:rsidRPr="00CC05A9" w:rsidRDefault="00B54F2E" w:rsidP="00B54F2E">
      <w:r w:rsidRPr="00CC05A9">
        <w:t>Wolfgang Calicchio (WSP)</w:t>
      </w:r>
      <w:r w:rsidR="00F948FF" w:rsidRPr="00CC05A9">
        <w:tab/>
        <w:t xml:space="preserve">       </w:t>
      </w:r>
    </w:p>
    <w:p w14:paraId="01E4F148" w14:textId="2568870B" w:rsidR="00B54F2E" w:rsidRPr="00CC05A9" w:rsidRDefault="00F948FF" w:rsidP="00B54F2E">
      <w:r w:rsidRPr="00CC05A9">
        <w:t xml:space="preserve">Whitney </w:t>
      </w:r>
      <w:r w:rsidR="00BF0430">
        <w:t>Sauve</w:t>
      </w:r>
      <w:r w:rsidRPr="00CC05A9">
        <w:t xml:space="preserve"> (USACE-NAE)</w:t>
      </w:r>
    </w:p>
    <w:p w14:paraId="7FDB8B9E" w14:textId="26CB710B" w:rsidR="00ED1A9F" w:rsidRPr="00CC05A9" w:rsidRDefault="004A3D3C" w:rsidP="00ED1A9F">
      <w:r w:rsidRPr="00CC05A9">
        <w:t>Bryan Connolly</w:t>
      </w:r>
      <w:r w:rsidR="00ED1A9F" w:rsidRPr="00CC05A9">
        <w:t xml:space="preserve"> (WSP)</w:t>
      </w:r>
    </w:p>
    <w:p w14:paraId="566C17F1" w14:textId="7B5307F5" w:rsidR="003E2D98" w:rsidRPr="00CC05A9" w:rsidRDefault="003E2D98" w:rsidP="003E2D98">
      <w:r w:rsidRPr="00CC05A9">
        <w:t>Terry Harwood (CRREL)</w:t>
      </w:r>
    </w:p>
    <w:p w14:paraId="1A7D22F0" w14:textId="2DCC3E5C" w:rsidR="00F00D88" w:rsidRPr="00CC05A9" w:rsidRDefault="00F00D88" w:rsidP="00ED1A9F">
      <w:r w:rsidRPr="00CC05A9">
        <w:t>Rene Nahlik (NHDES)</w:t>
      </w:r>
    </w:p>
    <w:p w14:paraId="3B941BD6" w14:textId="59ACB36D" w:rsidR="00ED1A9F" w:rsidRPr="00CC05A9" w:rsidRDefault="00B410EC" w:rsidP="00ED1A9F">
      <w:r w:rsidRPr="00CC05A9">
        <w:t xml:space="preserve">Kristine McDevitt (Community Member)  </w:t>
      </w:r>
    </w:p>
    <w:p w14:paraId="3456A259" w14:textId="55A45C18" w:rsidR="00F948FF" w:rsidRPr="00CC05A9" w:rsidRDefault="004E05CD" w:rsidP="00873663">
      <w:pPr>
        <w:spacing w:after="0"/>
      </w:pPr>
      <w:r w:rsidRPr="00CC05A9">
        <w:t>Jennifer Appell (USACE-NAE) (virtual)</w:t>
      </w:r>
    </w:p>
    <w:p w14:paraId="3EEC32F9" w14:textId="77777777" w:rsidR="00F948FF" w:rsidRPr="00CC05A9" w:rsidRDefault="00F948FF" w:rsidP="00873663">
      <w:pPr>
        <w:spacing w:after="0"/>
      </w:pPr>
    </w:p>
    <w:p w14:paraId="6845412E" w14:textId="7D049860" w:rsidR="00873663" w:rsidRPr="00CC05A9" w:rsidRDefault="00F948FF" w:rsidP="00873663">
      <w:pPr>
        <w:spacing w:after="0"/>
      </w:pPr>
      <w:r w:rsidRPr="00CC05A9">
        <w:t>Michael</w:t>
      </w:r>
      <w:r w:rsidR="00FB4C7D" w:rsidRPr="00CC05A9">
        <w:t xml:space="preserve"> Gilbert </w:t>
      </w:r>
      <w:r w:rsidRPr="00CC05A9">
        <w:t>(</w:t>
      </w:r>
      <w:r w:rsidR="00FB4C7D" w:rsidRPr="00CC05A9">
        <w:t>Hanover FD</w:t>
      </w:r>
      <w:r w:rsidRPr="00CC05A9">
        <w:t>)</w:t>
      </w:r>
    </w:p>
    <w:p w14:paraId="3DC16915" w14:textId="77777777" w:rsidR="00F432BC" w:rsidRPr="00CC05A9" w:rsidRDefault="00F432BC" w:rsidP="00873663">
      <w:pPr>
        <w:spacing w:after="0"/>
      </w:pPr>
    </w:p>
    <w:p w14:paraId="4E1D6DD6" w14:textId="77777777" w:rsidR="004E05CD" w:rsidRPr="00CC05A9" w:rsidRDefault="004E05CD" w:rsidP="004E05CD">
      <w:r w:rsidRPr="00CC05A9">
        <w:t>Tod Briggio (Weston and Sampson Consultant for NHDES) (virtual)</w:t>
      </w:r>
    </w:p>
    <w:p w14:paraId="727823CB" w14:textId="77777777" w:rsidR="00873663" w:rsidRPr="00CC05A9" w:rsidRDefault="00873663" w:rsidP="00873663">
      <w:r w:rsidRPr="00CC05A9">
        <w:t>Laurie Haines-Eklund (USAEC) (virtual)</w:t>
      </w:r>
    </w:p>
    <w:p w14:paraId="0FAEDE36" w14:textId="35F5C3AC" w:rsidR="009243BD" w:rsidRPr="00CC05A9" w:rsidRDefault="009243BD">
      <w:r w:rsidRPr="00CC05A9">
        <w:t>Richard</w:t>
      </w:r>
      <w:r w:rsidR="007E1287" w:rsidRPr="00CC05A9">
        <w:t xml:space="preserve"> Spiese (VTDEC)</w:t>
      </w:r>
      <w:r w:rsidRPr="00CC05A9">
        <w:t xml:space="preserve"> (virtual)</w:t>
      </w:r>
    </w:p>
    <w:p w14:paraId="5CC5441E" w14:textId="77777777" w:rsidR="00523824" w:rsidRPr="00CC05A9" w:rsidRDefault="00523824">
      <w:r w:rsidRPr="00CC05A9">
        <w:t>Rober</w:t>
      </w:r>
      <w:r w:rsidR="00873663" w:rsidRPr="00CC05A9">
        <w:t>t</w:t>
      </w:r>
      <w:r w:rsidRPr="00CC05A9">
        <w:t xml:space="preserve">o Rivera </w:t>
      </w:r>
      <w:r w:rsidR="00873663" w:rsidRPr="00CC05A9">
        <w:t xml:space="preserve">(USAEC) </w:t>
      </w:r>
      <w:r w:rsidRPr="00CC05A9">
        <w:t>(virtual)</w:t>
      </w:r>
    </w:p>
    <w:p w14:paraId="20D55355" w14:textId="62D05333" w:rsidR="00FB4C7D" w:rsidRPr="00CC05A9" w:rsidRDefault="00FB4C7D">
      <w:pPr>
        <w:sectPr w:rsidR="00FB4C7D" w:rsidRPr="00CC05A9" w:rsidSect="00652C41">
          <w:type w:val="continuous"/>
          <w:pgSz w:w="12240" w:h="15840"/>
          <w:pgMar w:top="1440" w:right="1440" w:bottom="1440" w:left="1440" w:header="720" w:footer="720" w:gutter="0"/>
          <w:cols w:num="3" w:space="225"/>
          <w:docGrid w:linePitch="360"/>
        </w:sectPr>
      </w:pPr>
    </w:p>
    <w:p w14:paraId="42A9AA49" w14:textId="31DB4D85" w:rsidR="004E05CD" w:rsidRPr="00CC05A9" w:rsidRDefault="00F948FF" w:rsidP="004E05CD">
      <w:r w:rsidRPr="00CC05A9">
        <w:t>Kathryn Sarsfield (WSP)</w:t>
      </w:r>
      <w:r w:rsidR="004E05CD" w:rsidRPr="00CC05A9">
        <w:tab/>
      </w:r>
      <w:r w:rsidR="004E05CD" w:rsidRPr="00CC05A9">
        <w:tab/>
      </w:r>
      <w:r w:rsidR="00CC05A9" w:rsidRPr="00CC05A9">
        <w:t xml:space="preserve">      </w:t>
      </w:r>
      <w:r w:rsidR="004E05CD" w:rsidRPr="00CC05A9">
        <w:t xml:space="preserve">Roelof Versteeg (Community Member)  </w:t>
      </w:r>
    </w:p>
    <w:p w14:paraId="18AFFBD6" w14:textId="25622174" w:rsidR="002C0944" w:rsidRPr="00FC2326" w:rsidRDefault="002C0944">
      <w:r w:rsidRPr="00FC2326">
        <w:t>Presentation file: 202</w:t>
      </w:r>
      <w:r w:rsidR="0031538A" w:rsidRPr="00FC2326">
        <w:t>4</w:t>
      </w:r>
      <w:r w:rsidR="00AA349C">
        <w:t>_</w:t>
      </w:r>
      <w:r w:rsidRPr="00FC2326">
        <w:t>0</w:t>
      </w:r>
      <w:r w:rsidR="00CC05A9">
        <w:t>9</w:t>
      </w:r>
      <w:r w:rsidRPr="00FC2326">
        <w:t>_</w:t>
      </w:r>
      <w:r w:rsidR="00AA349C" w:rsidRPr="00FC2326">
        <w:t>1</w:t>
      </w:r>
      <w:r w:rsidR="00CC05A9">
        <w:t>8</w:t>
      </w:r>
      <w:r w:rsidR="00AA349C" w:rsidRPr="00FC2326">
        <w:t xml:space="preserve"> </w:t>
      </w:r>
      <w:r w:rsidRPr="00FC2326">
        <w:t>CRREL</w:t>
      </w:r>
      <w:r w:rsidR="00AA349C">
        <w:t>_</w:t>
      </w:r>
      <w:r w:rsidRPr="00FC2326">
        <w:t>RAB</w:t>
      </w:r>
      <w:r w:rsidR="00AA349C">
        <w:t>_</w:t>
      </w:r>
      <w:r w:rsidRPr="00FC2326">
        <w:t>Meeting_</w:t>
      </w:r>
      <w:r w:rsidR="00AA349C">
        <w:t>Final</w:t>
      </w:r>
      <w:r w:rsidRPr="00FC2326">
        <w:t>.p</w:t>
      </w:r>
      <w:r w:rsidR="00AA349C">
        <w:t>df</w:t>
      </w:r>
    </w:p>
    <w:p w14:paraId="4E3A6502" w14:textId="77777777" w:rsidR="000B0A36" w:rsidRPr="000B0A36" w:rsidRDefault="003E2D98">
      <w:r w:rsidRPr="005E2AB6">
        <w:t>Mr</w:t>
      </w:r>
      <w:r w:rsidR="00357716" w:rsidRPr="005E2AB6">
        <w:t xml:space="preserve">. </w:t>
      </w:r>
      <w:r w:rsidRPr="005E2AB6">
        <w:t>Kane</w:t>
      </w:r>
      <w:r w:rsidR="00997433" w:rsidRPr="005E2AB6">
        <w:t xml:space="preserve"> </w:t>
      </w:r>
      <w:r w:rsidR="00FE287A" w:rsidRPr="005E2AB6">
        <w:t xml:space="preserve">of the </w:t>
      </w:r>
      <w:r w:rsidR="00357716" w:rsidRPr="005E2AB6">
        <w:t>United States Army Corps of Engineers</w:t>
      </w:r>
      <w:r w:rsidR="00FE0BE7" w:rsidRPr="005E2AB6">
        <w:t xml:space="preserve">-New England District (USACE-NAE) </w:t>
      </w:r>
      <w:r w:rsidR="00FE287A" w:rsidRPr="005E2AB6">
        <w:t xml:space="preserve">called the meeting to order </w:t>
      </w:r>
      <w:r w:rsidR="00997433" w:rsidRPr="005E2AB6">
        <w:t xml:space="preserve">at </w:t>
      </w:r>
      <w:r w:rsidR="005E2AB6" w:rsidRPr="000B0A36">
        <w:t>160</w:t>
      </w:r>
      <w:r w:rsidR="000B0A36" w:rsidRPr="000B0A36">
        <w:t>0</w:t>
      </w:r>
      <w:r w:rsidRPr="000B0A36">
        <w:t xml:space="preserve"> </w:t>
      </w:r>
      <w:r w:rsidR="00FB5118" w:rsidRPr="000B0A36">
        <w:t>hours</w:t>
      </w:r>
      <w:r w:rsidR="00FE287A" w:rsidRPr="000B0A36">
        <w:t xml:space="preserve"> on </w:t>
      </w:r>
      <w:r w:rsidR="000B0A36" w:rsidRPr="000B0A36">
        <w:t>September 18</w:t>
      </w:r>
      <w:r w:rsidR="00F00D88" w:rsidRPr="000B0A36">
        <w:rPr>
          <w:vertAlign w:val="superscript"/>
        </w:rPr>
        <w:t>th</w:t>
      </w:r>
      <w:r w:rsidR="000B0A36" w:rsidRPr="000B0A36">
        <w:t xml:space="preserve">, 2024. He welcomed everyone to the RAB for the Cold Regions Research and Engineering Laboratory (CRREL) Remedial Investigation/Feasibility Study project.  </w:t>
      </w:r>
    </w:p>
    <w:p w14:paraId="1CF35280" w14:textId="5BA7EF70" w:rsidR="000B0A36" w:rsidRPr="005E2AB6" w:rsidRDefault="000B0A36" w:rsidP="000B0A36">
      <w:r w:rsidRPr="005E2AB6">
        <w:t xml:space="preserve">Mr. Kane motioned to approve the </w:t>
      </w:r>
      <w:r>
        <w:t>May</w:t>
      </w:r>
      <w:r w:rsidRPr="005E2AB6">
        <w:t>. 1</w:t>
      </w:r>
      <w:r>
        <w:t>5</w:t>
      </w:r>
      <w:r w:rsidRPr="005E2AB6">
        <w:rPr>
          <w:vertAlign w:val="superscript"/>
        </w:rPr>
        <w:t>th</w:t>
      </w:r>
      <w:r w:rsidRPr="005E2AB6">
        <w:t xml:space="preserve">, 2024, RAB meeting minutes, the motion was seconded </w:t>
      </w:r>
      <w:r>
        <w:t xml:space="preserve">by </w:t>
      </w:r>
      <w:r w:rsidRPr="005E2AB6">
        <w:t>Ro</w:t>
      </w:r>
      <w:r>
        <w:t>e</w:t>
      </w:r>
      <w:r w:rsidRPr="005E2AB6">
        <w:t>l</w:t>
      </w:r>
      <w:r>
        <w:t>o</w:t>
      </w:r>
      <w:r w:rsidRPr="005E2AB6">
        <w:t>f</w:t>
      </w:r>
      <w:r>
        <w:t xml:space="preserve"> Versteeg</w:t>
      </w:r>
      <w:r w:rsidRPr="005E2AB6">
        <w:t xml:space="preserve"> and approved </w:t>
      </w:r>
      <w:r>
        <w:t xml:space="preserve">by </w:t>
      </w:r>
      <w:r w:rsidRPr="005E2AB6">
        <w:t>Terry</w:t>
      </w:r>
      <w:r>
        <w:t xml:space="preserve"> Harwood</w:t>
      </w:r>
      <w:r w:rsidRPr="005E2AB6">
        <w:t>.</w:t>
      </w:r>
    </w:p>
    <w:p w14:paraId="0AA2EE20" w14:textId="24DE88A2" w:rsidR="004F263F" w:rsidRPr="005E2AB6" w:rsidRDefault="005E2AB6">
      <w:pPr>
        <w:rPr>
          <w:color w:val="FF0000"/>
        </w:rPr>
      </w:pPr>
      <w:r w:rsidRPr="005E2AB6">
        <w:t>Mr. Kane indicated addition of VaporSafe system to provide baseline data at CRREL</w:t>
      </w:r>
      <w:r w:rsidR="0034392E">
        <w:t>.</w:t>
      </w:r>
    </w:p>
    <w:p w14:paraId="08CD9B0C" w14:textId="5CC5EF54" w:rsidR="009243BD" w:rsidRDefault="005D56F9">
      <w:r w:rsidRPr="00685072">
        <w:t xml:space="preserve">Mr. Kane </w:t>
      </w:r>
      <w:r w:rsidR="0034392E">
        <w:t xml:space="preserve">summarized </w:t>
      </w:r>
      <w:r w:rsidRPr="00685072">
        <w:t>the f</w:t>
      </w:r>
      <w:r w:rsidR="009243BD" w:rsidRPr="00685072">
        <w:t>ocus of meeting</w:t>
      </w:r>
      <w:r w:rsidR="0034392E">
        <w:t xml:space="preserve"> </w:t>
      </w:r>
      <w:r w:rsidR="009243BD" w:rsidRPr="00685072">
        <w:t xml:space="preserve"> </w:t>
      </w:r>
      <w:r w:rsidR="0034392E">
        <w:t xml:space="preserve">will be </w:t>
      </w:r>
      <w:r w:rsidR="0034392E" w:rsidRPr="00685072">
        <w:t>the indoor air</w:t>
      </w:r>
      <w:r w:rsidR="00201CA8">
        <w:t xml:space="preserve"> (IA)</w:t>
      </w:r>
      <w:r w:rsidR="0034392E" w:rsidRPr="00685072">
        <w:t xml:space="preserve"> data to date, documents added to the admin</w:t>
      </w:r>
      <w:r w:rsidR="00BF0430">
        <w:t>istrative</w:t>
      </w:r>
      <w:r w:rsidR="0034392E" w:rsidRPr="00685072">
        <w:t xml:space="preserve"> record, review upcoming work for this year</w:t>
      </w:r>
      <w:r w:rsidR="0034392E">
        <w:t xml:space="preserve">, and </w:t>
      </w:r>
      <w:r w:rsidR="0034392E" w:rsidRPr="005E2AB6">
        <w:t xml:space="preserve">indicated addition of </w:t>
      </w:r>
      <w:r w:rsidR="0034392E">
        <w:t xml:space="preserve">the </w:t>
      </w:r>
      <w:r w:rsidR="0034392E" w:rsidRPr="005E2AB6">
        <w:t>VaporSafe system to provide baseline data at CRREL</w:t>
      </w:r>
      <w:r w:rsidR="005E2AB6" w:rsidRPr="00685072">
        <w:t xml:space="preserve">.  </w:t>
      </w:r>
      <w:r w:rsidR="0034392E">
        <w:t xml:space="preserve">He also stated that the recent focus was on completing other building and office space </w:t>
      </w:r>
      <w:r w:rsidR="00F41788">
        <w:t xml:space="preserve">air </w:t>
      </w:r>
      <w:r w:rsidR="0034392E">
        <w:t xml:space="preserve">sampling.  </w:t>
      </w:r>
      <w:r w:rsidR="005E2AB6" w:rsidRPr="00685072">
        <w:t>L</w:t>
      </w:r>
      <w:r w:rsidR="0034392E">
        <w:t>a</w:t>
      </w:r>
      <w:r w:rsidR="005E2AB6" w:rsidRPr="00685072">
        <w:t xml:space="preserve">st year </w:t>
      </w:r>
      <w:r w:rsidR="00F41788">
        <w:t xml:space="preserve">completed limited air sampling </w:t>
      </w:r>
      <w:r w:rsidR="005E2AB6" w:rsidRPr="00685072">
        <w:t xml:space="preserve"> in some of the</w:t>
      </w:r>
      <w:r w:rsidR="0034392E">
        <w:t xml:space="preserve"> other </w:t>
      </w:r>
      <w:r w:rsidR="005E2AB6" w:rsidRPr="00685072">
        <w:t>buildings of CRRE</w:t>
      </w:r>
      <w:r w:rsidR="0034392E">
        <w:t>L</w:t>
      </w:r>
      <w:r w:rsidR="005E2AB6" w:rsidRPr="00685072">
        <w:t xml:space="preserve">.  This year we </w:t>
      </w:r>
      <w:r w:rsidR="00F41788">
        <w:t xml:space="preserve">completed comprehensive air </w:t>
      </w:r>
      <w:r w:rsidR="005E2AB6" w:rsidRPr="00685072">
        <w:t xml:space="preserve"> sampling in all the buildings and occupied spaces to create a basel</w:t>
      </w:r>
      <w:r w:rsidR="0034392E">
        <w:t>ine</w:t>
      </w:r>
      <w:r w:rsidR="005E2AB6" w:rsidRPr="00685072">
        <w:t xml:space="preserve"> for sampling going forward </w:t>
      </w:r>
      <w:r w:rsidR="0034392E">
        <w:t xml:space="preserve">over </w:t>
      </w:r>
      <w:r w:rsidR="005E2AB6" w:rsidRPr="00685072">
        <w:t>the next two years.</w:t>
      </w:r>
    </w:p>
    <w:p w14:paraId="71734492" w14:textId="307B5F28" w:rsidR="005E2AB6" w:rsidRPr="00685072" w:rsidRDefault="0034392E">
      <w:r>
        <w:t>M</w:t>
      </w:r>
      <w:r w:rsidR="005E2AB6" w:rsidRPr="00685072">
        <w:t>r</w:t>
      </w:r>
      <w:r>
        <w:t>.</w:t>
      </w:r>
      <w:r w:rsidR="005E2AB6" w:rsidRPr="00685072">
        <w:t xml:space="preserve"> </w:t>
      </w:r>
      <w:r>
        <w:t>K</w:t>
      </w:r>
      <w:r w:rsidR="005E2AB6" w:rsidRPr="00685072">
        <w:t xml:space="preserve">ane </w:t>
      </w:r>
      <w:r>
        <w:t xml:space="preserve">stated that </w:t>
      </w:r>
      <w:r w:rsidR="00BF0430">
        <w:t>the</w:t>
      </w:r>
      <w:r>
        <w:t xml:space="preserve"> current </w:t>
      </w:r>
      <w:r w:rsidR="005E2AB6" w:rsidRPr="00685072">
        <w:t xml:space="preserve">contract </w:t>
      </w:r>
      <w:r>
        <w:t xml:space="preserve">with WSP </w:t>
      </w:r>
      <w:r w:rsidR="005E2AB6" w:rsidRPr="00685072">
        <w:t xml:space="preserve">expires </w:t>
      </w:r>
      <w:r>
        <w:t xml:space="preserve">end of </w:t>
      </w:r>
      <w:r w:rsidR="005E2AB6" w:rsidRPr="00685072">
        <w:t>Sept</w:t>
      </w:r>
      <w:r>
        <w:t>ember</w:t>
      </w:r>
      <w:r w:rsidR="005E2AB6" w:rsidRPr="00685072">
        <w:t xml:space="preserve"> </w:t>
      </w:r>
      <w:r w:rsidR="00F41788">
        <w:t>2024</w:t>
      </w:r>
      <w:r w:rsidR="005E2AB6" w:rsidRPr="00685072">
        <w:t xml:space="preserve">, </w:t>
      </w:r>
      <w:r>
        <w:t xml:space="preserve">there is a </w:t>
      </w:r>
      <w:r w:rsidR="005E2AB6" w:rsidRPr="00685072">
        <w:t>new contract for next year with additional scope</w:t>
      </w:r>
      <w:r w:rsidR="00BF0430">
        <w:t xml:space="preserve"> and options</w:t>
      </w:r>
      <w:r w:rsidR="005E2AB6" w:rsidRPr="00685072">
        <w:t>.</w:t>
      </w:r>
    </w:p>
    <w:p w14:paraId="7976F8CE" w14:textId="7DCF7A9C" w:rsidR="005E2AB6" w:rsidRPr="00685072" w:rsidRDefault="005E2AB6" w:rsidP="0034392E">
      <w:r w:rsidRPr="00685072">
        <w:t>Mr. Kane introduced supporting staff online and in the room.  Introdu</w:t>
      </w:r>
      <w:r w:rsidR="0034392E">
        <w:t>c</w:t>
      </w:r>
      <w:r w:rsidRPr="00685072">
        <w:t xml:space="preserve">ed Whitney Sauve </w:t>
      </w:r>
      <w:r w:rsidR="00F41788">
        <w:t xml:space="preserve">(a </w:t>
      </w:r>
      <w:r w:rsidRPr="00685072">
        <w:t xml:space="preserve">new </w:t>
      </w:r>
      <w:r w:rsidR="00F41788">
        <w:t>NAE)</w:t>
      </w:r>
      <w:r w:rsidRPr="00685072">
        <w:t xml:space="preserve"> engineer to the project</w:t>
      </w:r>
      <w:r w:rsidR="0034392E">
        <w:t xml:space="preserve"> and will be taking over Dan Groher’s responsibilities for the CRREL project</w:t>
      </w:r>
      <w:r w:rsidRPr="00685072">
        <w:t xml:space="preserve">.  </w:t>
      </w:r>
    </w:p>
    <w:p w14:paraId="56DD28CB" w14:textId="5E4B2D1B" w:rsidR="00B376E3" w:rsidRPr="00685072" w:rsidRDefault="00041AC8">
      <w:r w:rsidRPr="00685072">
        <w:lastRenderedPageBreak/>
        <w:t>Mr. Kane then turned over the meeting presentation to Jack Besse from WSP</w:t>
      </w:r>
      <w:r w:rsidR="005958BA" w:rsidRPr="00685072">
        <w:t xml:space="preserve">. </w:t>
      </w:r>
    </w:p>
    <w:p w14:paraId="4D9381E1" w14:textId="21ED1320" w:rsidR="00685072" w:rsidRPr="00CF7DD1" w:rsidRDefault="00041AC8">
      <w:r w:rsidRPr="00685072">
        <w:t>Mr.</w:t>
      </w:r>
      <w:r w:rsidR="009243BD" w:rsidRPr="00685072">
        <w:t xml:space="preserve"> </w:t>
      </w:r>
      <w:r w:rsidRPr="00685072">
        <w:t>B</w:t>
      </w:r>
      <w:r w:rsidR="009243BD" w:rsidRPr="00685072">
        <w:t>esse</w:t>
      </w:r>
      <w:r w:rsidRPr="00685072">
        <w:t xml:space="preserve"> </w:t>
      </w:r>
      <w:r w:rsidR="000D621B" w:rsidRPr="00685072">
        <w:t xml:space="preserve">first </w:t>
      </w:r>
      <w:r w:rsidRPr="00685072">
        <w:t>discussed</w:t>
      </w:r>
      <w:r w:rsidR="009243BD" w:rsidRPr="00685072">
        <w:t xml:space="preserve"> </w:t>
      </w:r>
      <w:r w:rsidR="00685072" w:rsidRPr="00685072">
        <w:t>history/background,</w:t>
      </w:r>
      <w:r w:rsidR="00685072">
        <w:t xml:space="preserve"> primar</w:t>
      </w:r>
      <w:r w:rsidR="00446C64">
        <w:t>il</w:t>
      </w:r>
      <w:r w:rsidR="00685072">
        <w:t>y AOCs 2 and 9 and described t</w:t>
      </w:r>
      <w:r w:rsidR="0034392E">
        <w:t>h</w:t>
      </w:r>
      <w:r w:rsidR="00685072">
        <w:t xml:space="preserve">em and what occurred at each.  Then the </w:t>
      </w:r>
      <w:r w:rsidR="007676CD">
        <w:t>conceptual site model (</w:t>
      </w:r>
      <w:r w:rsidR="00685072">
        <w:t>CSM</w:t>
      </w:r>
      <w:r w:rsidR="007676CD">
        <w:t>)</w:t>
      </w:r>
      <w:r w:rsidR="00685072">
        <w:t xml:space="preserve"> </w:t>
      </w:r>
      <w:r w:rsidR="007676CD">
        <w:t xml:space="preserve">and described how the </w:t>
      </w:r>
      <w:r w:rsidR="00685072">
        <w:t xml:space="preserve">soil gas plume generates the </w:t>
      </w:r>
      <w:r w:rsidR="007676CD">
        <w:t xml:space="preserve">groundwater </w:t>
      </w:r>
      <w:r w:rsidR="00685072">
        <w:t>plume, diffusing through soil vapor and moving mass transfer to the water table primarily underneath those high concentration areas.  In response to that</w:t>
      </w:r>
      <w:r w:rsidR="007676CD">
        <w:t>,</w:t>
      </w:r>
      <w:r w:rsidR="00685072">
        <w:t xml:space="preserve"> </w:t>
      </w:r>
      <w:r w:rsidR="007676CD">
        <w:t>soil vapor extraction (</w:t>
      </w:r>
      <w:r w:rsidR="00685072">
        <w:t>SVE</w:t>
      </w:r>
      <w:r w:rsidR="007676CD">
        <w:t>)</w:t>
      </w:r>
      <w:r w:rsidR="00685072">
        <w:t xml:space="preserve"> pilot testing per</w:t>
      </w:r>
      <w:r w:rsidR="0034392E">
        <w:t>f</w:t>
      </w:r>
      <w:r w:rsidR="00685072">
        <w:t>o</w:t>
      </w:r>
      <w:r w:rsidR="0034392E">
        <w:t>r</w:t>
      </w:r>
      <w:r w:rsidR="00685072">
        <w:t>med across different locations removing upwards of 36</w:t>
      </w:r>
      <w:r w:rsidR="007676CD">
        <w:t>00</w:t>
      </w:r>
      <w:r w:rsidR="00685072">
        <w:t xml:space="preserve"> </w:t>
      </w:r>
      <w:r w:rsidR="007676CD">
        <w:t>kilograms</w:t>
      </w:r>
      <w:r w:rsidR="00685072">
        <w:t xml:space="preserve"> of TCE (600 to 700 gal</w:t>
      </w:r>
      <w:r w:rsidR="0034392E">
        <w:t>l</w:t>
      </w:r>
      <w:r w:rsidR="00685072">
        <w:t xml:space="preserve">ons of </w:t>
      </w:r>
      <w:r w:rsidR="00685072" w:rsidRPr="00CF7DD1">
        <w:t xml:space="preserve">TCE).  Onsite </w:t>
      </w:r>
      <w:r w:rsidR="00CF7DD1" w:rsidRPr="00CF7DD1">
        <w:t>feasibility study (</w:t>
      </w:r>
      <w:r w:rsidR="00685072" w:rsidRPr="00CF7DD1">
        <w:t>FS</w:t>
      </w:r>
      <w:r w:rsidR="00CF7DD1" w:rsidRPr="00CF7DD1">
        <w:t xml:space="preserve">) </w:t>
      </w:r>
      <w:r w:rsidR="00537D03">
        <w:t xml:space="preserve">was </w:t>
      </w:r>
      <w:r w:rsidR="00CF7DD1" w:rsidRPr="00CF7DD1">
        <w:t>final</w:t>
      </w:r>
      <w:r w:rsidR="00537D03">
        <w:t>ized in December 2020</w:t>
      </w:r>
      <w:r w:rsidR="00CF7DD1" w:rsidRPr="00CF7DD1">
        <w:t xml:space="preserve">, </w:t>
      </w:r>
      <w:r w:rsidR="00537D03">
        <w:t xml:space="preserve">however, based on more recent NHDES comments, an </w:t>
      </w:r>
      <w:r w:rsidR="00CF7DD1" w:rsidRPr="00CF7DD1">
        <w:t xml:space="preserve">addendum may be needed before moving onto the next steps.  </w:t>
      </w:r>
      <w:r w:rsidR="00685072" w:rsidRPr="00CF7DD1">
        <w:t xml:space="preserve">Awaiting </w:t>
      </w:r>
      <w:r w:rsidR="00537D03">
        <w:t>resolution</w:t>
      </w:r>
      <w:r w:rsidR="00685072" w:rsidRPr="00CF7DD1">
        <w:t xml:space="preserve"> of</w:t>
      </w:r>
      <w:r w:rsidR="00537D03">
        <w:t xml:space="preserve"> NHDES</w:t>
      </w:r>
      <w:r w:rsidR="00685072" w:rsidRPr="00CF7DD1">
        <w:t xml:space="preserve"> FS </w:t>
      </w:r>
      <w:r w:rsidR="00537D03">
        <w:t>comments</w:t>
      </w:r>
      <w:r w:rsidR="00685072" w:rsidRPr="00CF7DD1">
        <w:t xml:space="preserve"> </w:t>
      </w:r>
      <w:r w:rsidR="00537D03">
        <w:t xml:space="preserve">before we can </w:t>
      </w:r>
      <w:r w:rsidR="00685072" w:rsidRPr="00CF7DD1">
        <w:t xml:space="preserve">move forward </w:t>
      </w:r>
      <w:r w:rsidR="00B33D88">
        <w:t>with</w:t>
      </w:r>
      <w:r w:rsidR="00685072" w:rsidRPr="00CF7DD1">
        <w:t xml:space="preserve"> the proposed plan</w:t>
      </w:r>
      <w:r w:rsidR="00CF7DD1" w:rsidRPr="00CF7DD1">
        <w:t>.</w:t>
      </w:r>
      <w:r w:rsidR="00685072" w:rsidRPr="00CF7DD1">
        <w:t xml:space="preserve"> When we get to the proposed plan/remedy </w:t>
      </w:r>
      <w:r w:rsidR="00B33D88">
        <w:t xml:space="preserve">phase, we </w:t>
      </w:r>
      <w:r w:rsidR="00685072" w:rsidRPr="00CF7DD1">
        <w:t xml:space="preserve">want to engage with the RAB members to get input </w:t>
      </w:r>
      <w:r w:rsidR="00B33D88">
        <w:t>on</w:t>
      </w:r>
      <w:r w:rsidR="00685072" w:rsidRPr="00CF7DD1">
        <w:t xml:space="preserve"> the path forward and en</w:t>
      </w:r>
      <w:r w:rsidR="0034392E" w:rsidRPr="00CF7DD1">
        <w:t>c</w:t>
      </w:r>
      <w:r w:rsidR="00685072" w:rsidRPr="00CF7DD1">
        <w:t>ourage public involvem</w:t>
      </w:r>
      <w:r w:rsidR="0034392E" w:rsidRPr="00CF7DD1">
        <w:t>e</w:t>
      </w:r>
      <w:r w:rsidR="00685072" w:rsidRPr="00CF7DD1">
        <w:t xml:space="preserve">nt.  </w:t>
      </w:r>
      <w:r w:rsidR="00CF7DD1" w:rsidRPr="00CF7DD1">
        <w:t>Mr. Besse e</w:t>
      </w:r>
      <w:r w:rsidR="00685072" w:rsidRPr="00CF7DD1">
        <w:t>ncourage</w:t>
      </w:r>
      <w:r w:rsidR="00CF7DD1" w:rsidRPr="00CF7DD1">
        <w:t>d</w:t>
      </w:r>
      <w:r w:rsidR="00685072" w:rsidRPr="00CF7DD1">
        <w:t xml:space="preserve"> the RAB to </w:t>
      </w:r>
      <w:r w:rsidR="00B33D88">
        <w:t xml:space="preserve">reach out to spread </w:t>
      </w:r>
      <w:r w:rsidR="00685072" w:rsidRPr="00CF7DD1">
        <w:t xml:space="preserve">info out </w:t>
      </w:r>
      <w:r w:rsidR="00B33D88">
        <w:t xml:space="preserve">for public </w:t>
      </w:r>
      <w:r w:rsidR="00685072" w:rsidRPr="00CF7DD1">
        <w:t xml:space="preserve"> engagement.</w:t>
      </w:r>
    </w:p>
    <w:p w14:paraId="726DBAC9" w14:textId="4225BB07" w:rsidR="00685072" w:rsidRPr="00490FEA" w:rsidRDefault="00CF7DD1">
      <w:r w:rsidRPr="00490FEA">
        <w:t>Mr. Besse presented the Connecticut (</w:t>
      </w:r>
      <w:r w:rsidR="00685072" w:rsidRPr="00490FEA">
        <w:t>CT</w:t>
      </w:r>
      <w:r w:rsidRPr="00490FEA">
        <w:t>)</w:t>
      </w:r>
      <w:r w:rsidR="00685072" w:rsidRPr="00490FEA">
        <w:t xml:space="preserve"> River </w:t>
      </w:r>
      <w:r w:rsidRPr="00490FEA">
        <w:t>Remedial Investigation (</w:t>
      </w:r>
      <w:r w:rsidR="00685072" w:rsidRPr="00490FEA">
        <w:t>RI</w:t>
      </w:r>
      <w:r w:rsidRPr="00490FEA">
        <w:t>)</w:t>
      </w:r>
      <w:r w:rsidR="00685072" w:rsidRPr="00490FEA">
        <w:t xml:space="preserve"> report overview/description to the RAB.  </w:t>
      </w:r>
      <w:r w:rsidR="00041C6B">
        <w:t xml:space="preserve">This report was in Draft Final form as of July 2022.  Additional NHDES comments were received and </w:t>
      </w:r>
      <w:r w:rsidR="00B33D88">
        <w:t xml:space="preserve">need to </w:t>
      </w:r>
      <w:r w:rsidR="00041C6B">
        <w:t xml:space="preserve"> be resolved.  </w:t>
      </w:r>
      <w:r w:rsidR="00DB783B">
        <w:t xml:space="preserve">Mr. Besse </w:t>
      </w:r>
      <w:r w:rsidR="00685072" w:rsidRPr="00490FEA">
        <w:t xml:space="preserve">restated the CSM to the RAB.  </w:t>
      </w:r>
      <w:r w:rsidR="00490FEA" w:rsidRPr="00490FEA">
        <w:t>Mr. Besse indicated that s</w:t>
      </w:r>
      <w:r w:rsidR="00685072" w:rsidRPr="00490FEA">
        <w:t xml:space="preserve">everal calls </w:t>
      </w:r>
      <w:r w:rsidR="00490FEA" w:rsidRPr="00490FEA">
        <w:t xml:space="preserve">occurred </w:t>
      </w:r>
      <w:r w:rsidR="00685072" w:rsidRPr="00490FEA">
        <w:t xml:space="preserve">in last </w:t>
      </w:r>
      <w:r w:rsidR="00490FEA" w:rsidRPr="00490FEA">
        <w:t xml:space="preserve">quarter </w:t>
      </w:r>
      <w:r w:rsidR="00685072" w:rsidRPr="00490FEA">
        <w:t>with NHDES and their cont</w:t>
      </w:r>
      <w:r w:rsidR="00FF7B3E" w:rsidRPr="00490FEA">
        <w:t>r</w:t>
      </w:r>
      <w:r w:rsidR="00685072" w:rsidRPr="00490FEA">
        <w:t>ac</w:t>
      </w:r>
      <w:r w:rsidR="00FF7B3E" w:rsidRPr="00490FEA">
        <w:t>t</w:t>
      </w:r>
      <w:r w:rsidR="00685072" w:rsidRPr="00490FEA">
        <w:t>ors to try to come to consen</w:t>
      </w:r>
      <w:r w:rsidR="00FF7B3E" w:rsidRPr="00490FEA">
        <w:t>sus</w:t>
      </w:r>
      <w:r w:rsidR="00685072" w:rsidRPr="00490FEA">
        <w:t xml:space="preserve"> with them  to continue forward movement in the CERCLA process.  </w:t>
      </w:r>
      <w:r w:rsidR="00490FEA" w:rsidRPr="00490FEA">
        <w:t>Mr. Besse stated that we had a</w:t>
      </w:r>
      <w:r w:rsidR="00685072" w:rsidRPr="00490FEA">
        <w:t>dvanced ahead since l</w:t>
      </w:r>
      <w:r w:rsidR="00FF7B3E" w:rsidRPr="00490FEA">
        <w:t>a</w:t>
      </w:r>
      <w:r w:rsidR="00685072" w:rsidRPr="00490FEA">
        <w:t>st RAB in communica</w:t>
      </w:r>
      <w:r w:rsidR="00FF7B3E" w:rsidRPr="00490FEA">
        <w:t>t</w:t>
      </w:r>
      <w:r w:rsidR="00685072" w:rsidRPr="00490FEA">
        <w:t xml:space="preserve">ion with NHDES.  </w:t>
      </w:r>
      <w:r w:rsidR="00490FEA" w:rsidRPr="00490FEA">
        <w:t>The Feasibility Study (</w:t>
      </w:r>
      <w:r w:rsidR="00685072" w:rsidRPr="00490FEA">
        <w:t>FS</w:t>
      </w:r>
      <w:r w:rsidR="00490FEA" w:rsidRPr="00490FEA">
        <w:t>)</w:t>
      </w:r>
      <w:r w:rsidR="00685072" w:rsidRPr="00490FEA">
        <w:t xml:space="preserve"> for CT River</w:t>
      </w:r>
      <w:r w:rsidR="00B33D88">
        <w:t xml:space="preserve"> was</w:t>
      </w:r>
      <w:r w:rsidR="00685072" w:rsidRPr="00490FEA">
        <w:t xml:space="preserve"> already drafted and presented to USACE, anticipate adden</w:t>
      </w:r>
      <w:r w:rsidR="00FF7B3E" w:rsidRPr="00490FEA">
        <w:t>d</w:t>
      </w:r>
      <w:r w:rsidR="00685072" w:rsidRPr="00490FEA">
        <w:t>ing/modifying that upon completion of discussions with NHDES</w:t>
      </w:r>
      <w:r w:rsidR="00FF7B3E" w:rsidRPr="00490FEA">
        <w:t>.</w:t>
      </w:r>
    </w:p>
    <w:p w14:paraId="53450E4E" w14:textId="164D5964" w:rsidR="00685072" w:rsidRPr="00092C18" w:rsidRDefault="00490FEA">
      <w:r w:rsidRPr="00490FEA">
        <w:t xml:space="preserve">Mr. Besse then stated there is groundwater </w:t>
      </w:r>
      <w:r w:rsidR="00685072" w:rsidRPr="00490FEA">
        <w:t>additional good news,</w:t>
      </w:r>
      <w:r w:rsidR="00FF7B3E" w:rsidRPr="00490FEA">
        <w:t xml:space="preserve"> </w:t>
      </w:r>
      <w:r w:rsidR="00685072" w:rsidRPr="00490FEA">
        <w:t xml:space="preserve">have not had </w:t>
      </w:r>
      <w:r w:rsidR="00BF0430">
        <w:t xml:space="preserve">TCE </w:t>
      </w:r>
      <w:r w:rsidR="00FF7B3E" w:rsidRPr="00490FEA">
        <w:t>exceedances</w:t>
      </w:r>
      <w:r w:rsidR="00685072" w:rsidRPr="00490FEA">
        <w:t xml:space="preserve"> in last year and </w:t>
      </w:r>
      <w:r w:rsidR="00685072" w:rsidRPr="00092C18">
        <w:t>a half at the boundary wells that had exceeded in 2022</w:t>
      </w:r>
      <w:r w:rsidRPr="00092C18">
        <w:t>.</w:t>
      </w:r>
    </w:p>
    <w:p w14:paraId="3810D53D" w14:textId="7F093A3A" w:rsidR="00685072" w:rsidRPr="00092C18" w:rsidRDefault="00DB783B">
      <w:r>
        <w:t>Mr. Besse then stated no</w:t>
      </w:r>
      <w:r w:rsidR="00685072" w:rsidRPr="00092C18">
        <w:t xml:space="preserve"> new updates in</w:t>
      </w:r>
      <w:r w:rsidR="00FF7B3E" w:rsidRPr="00092C18">
        <w:t xml:space="preserve"> </w:t>
      </w:r>
      <w:r w:rsidR="00685072" w:rsidRPr="00092C18">
        <w:t>t</w:t>
      </w:r>
      <w:r w:rsidR="00FF7B3E" w:rsidRPr="00092C18">
        <w:t>he</w:t>
      </w:r>
      <w:r w:rsidR="00685072" w:rsidRPr="00092C18">
        <w:t xml:space="preserve"> </w:t>
      </w:r>
      <w:r w:rsidR="00490FEA" w:rsidRPr="00092C18">
        <w:t>Groundwater Treatment Plant (</w:t>
      </w:r>
      <w:r w:rsidR="00685072" w:rsidRPr="00092C18">
        <w:t>GWTP</w:t>
      </w:r>
      <w:r w:rsidR="00490FEA" w:rsidRPr="00092C18">
        <w:t>)</w:t>
      </w:r>
      <w:r w:rsidR="00685072" w:rsidRPr="00092C18">
        <w:t xml:space="preserve"> design.  Planning to complete efforts of the G</w:t>
      </w:r>
      <w:r w:rsidR="00FF7B3E" w:rsidRPr="00092C18">
        <w:t>W</w:t>
      </w:r>
      <w:r w:rsidR="00685072" w:rsidRPr="00092C18">
        <w:t xml:space="preserve">TP design </w:t>
      </w:r>
      <w:r w:rsidR="00490FEA" w:rsidRPr="00092C18">
        <w:t xml:space="preserve">in order to </w:t>
      </w:r>
      <w:r w:rsidR="00685072" w:rsidRPr="00092C18">
        <w:t>design the GW extraction well pilot going forward.  T</w:t>
      </w:r>
      <w:r w:rsidR="00FF7B3E" w:rsidRPr="00092C18">
        <w:t>he</w:t>
      </w:r>
      <w:r w:rsidR="00685072" w:rsidRPr="00092C18">
        <w:t xml:space="preserve"> pilot test will provide information to understand flow rates in the extraction </w:t>
      </w:r>
      <w:r w:rsidR="00FF7B3E" w:rsidRPr="00092C18">
        <w:t>w</w:t>
      </w:r>
      <w:r w:rsidR="00685072" w:rsidRPr="00092C18">
        <w:t>ells and improve the design.</w:t>
      </w:r>
    </w:p>
    <w:p w14:paraId="11DC0020" w14:textId="79A0F223" w:rsidR="006160AA" w:rsidRPr="00092C18" w:rsidRDefault="00490FEA">
      <w:r w:rsidRPr="00092C18">
        <w:t xml:space="preserve">Mr. Besse stated that there was </w:t>
      </w:r>
      <w:r w:rsidR="00685072" w:rsidRPr="00092C18">
        <w:t>activity this summer</w:t>
      </w:r>
      <w:r w:rsidRPr="00092C18">
        <w:t>,</w:t>
      </w:r>
      <w:r w:rsidR="00685072" w:rsidRPr="00092C18">
        <w:t xml:space="preserve"> </w:t>
      </w:r>
      <w:r w:rsidR="00BF0430">
        <w:t xml:space="preserve">in </w:t>
      </w:r>
      <w:r w:rsidR="00685072" w:rsidRPr="00092C18">
        <w:t>effort</w:t>
      </w:r>
      <w:r w:rsidR="00BF0430">
        <w:t>s</w:t>
      </w:r>
      <w:r w:rsidR="00685072" w:rsidRPr="00092C18">
        <w:t xml:space="preserve"> to Hapsite </w:t>
      </w:r>
      <w:r w:rsidR="006160AA" w:rsidRPr="00092C18">
        <w:t>sample every occupied office/shared area on campus. C</w:t>
      </w:r>
      <w:r w:rsidR="00FF7B3E" w:rsidRPr="00092C18">
        <w:t>o</w:t>
      </w:r>
      <w:r w:rsidR="006160AA" w:rsidRPr="00092C18">
        <w:t>nc</w:t>
      </w:r>
      <w:r w:rsidR="00FF7B3E" w:rsidRPr="00092C18">
        <w:t>e</w:t>
      </w:r>
      <w:r w:rsidR="006160AA" w:rsidRPr="00092C18">
        <w:t>ntrations r</w:t>
      </w:r>
      <w:r w:rsidR="00FF7B3E" w:rsidRPr="00092C18">
        <w:t>a</w:t>
      </w:r>
      <w:r w:rsidR="006160AA" w:rsidRPr="00092C18">
        <w:t xml:space="preserve">nged from </w:t>
      </w:r>
      <w:r w:rsidRPr="00092C18">
        <w:t>non-detect (</w:t>
      </w:r>
      <w:r w:rsidR="006160AA" w:rsidRPr="00092C18">
        <w:t>ND</w:t>
      </w:r>
      <w:r w:rsidRPr="00092C18">
        <w:t>) to 76 µ/m</w:t>
      </w:r>
      <w:r w:rsidRPr="00092C18">
        <w:rPr>
          <w:vertAlign w:val="superscript"/>
        </w:rPr>
        <w:t>3</w:t>
      </w:r>
      <w:r w:rsidR="00B33D88">
        <w:t>.</w:t>
      </w:r>
      <w:r w:rsidR="006160AA" w:rsidRPr="00092C18">
        <w:t xml:space="preserve"> </w:t>
      </w:r>
      <w:r w:rsidR="00B33D88">
        <w:t>L</w:t>
      </w:r>
      <w:r w:rsidR="00A34B4D">
        <w:t>imited exceedances occurred and were due to either the presence of</w:t>
      </w:r>
      <w:r w:rsidR="006160AA" w:rsidRPr="00092C18">
        <w:t xml:space="preserve"> TCE</w:t>
      </w:r>
      <w:r w:rsidR="00A34B4D">
        <w:t>-</w:t>
      </w:r>
      <w:r w:rsidR="006160AA" w:rsidRPr="00092C18">
        <w:t xml:space="preserve">containing materials </w:t>
      </w:r>
      <w:r w:rsidR="00A34B4D">
        <w:t>or</w:t>
      </w:r>
      <w:r w:rsidR="006160AA" w:rsidRPr="00092C18">
        <w:t xml:space="preserve"> rooms where the H</w:t>
      </w:r>
      <w:r w:rsidRPr="00092C18">
        <w:t>ealth</w:t>
      </w:r>
      <w:r w:rsidR="006160AA" w:rsidRPr="00092C18">
        <w:t>M</w:t>
      </w:r>
      <w:r w:rsidRPr="00092C18">
        <w:t>ate</w:t>
      </w:r>
      <w:r w:rsidR="006160AA" w:rsidRPr="00092C18">
        <w:t xml:space="preserve">s were </w:t>
      </w:r>
      <w:r w:rsidR="00A34B4D">
        <w:t xml:space="preserve">turned </w:t>
      </w:r>
      <w:r w:rsidR="006160AA" w:rsidRPr="00092C18">
        <w:t xml:space="preserve">off.  </w:t>
      </w:r>
      <w:r w:rsidRPr="00092C18">
        <w:t>Mr. Besse p</w:t>
      </w:r>
      <w:r w:rsidR="006160AA" w:rsidRPr="00092C18">
        <w:t xml:space="preserve">resented summary table of buildings and </w:t>
      </w:r>
      <w:r w:rsidRPr="00092C18">
        <w:t>number</w:t>
      </w:r>
      <w:r w:rsidR="006160AA" w:rsidRPr="00092C18">
        <w:t xml:space="preserve"> of sample locations </w:t>
      </w:r>
      <w:r w:rsidRPr="00092C18">
        <w:t>with</w:t>
      </w:r>
      <w:r w:rsidR="006160AA" w:rsidRPr="00092C18">
        <w:t xml:space="preserve">in each </w:t>
      </w:r>
      <w:r w:rsidR="00BF0430">
        <w:t xml:space="preserve">building </w:t>
      </w:r>
      <w:r w:rsidRPr="00092C18">
        <w:t xml:space="preserve">that were </w:t>
      </w:r>
      <w:r w:rsidR="006160AA" w:rsidRPr="00092C18">
        <w:t>sampled.</w:t>
      </w:r>
    </w:p>
    <w:p w14:paraId="1FD072B6" w14:textId="4CD3B048" w:rsidR="006160AA" w:rsidRPr="00201CA8" w:rsidRDefault="00092C18">
      <w:r w:rsidRPr="00092C18">
        <w:t>Mr. Besse l</w:t>
      </w:r>
      <w:r w:rsidR="006160AA" w:rsidRPr="00092C18">
        <w:t>isted the exceedances</w:t>
      </w:r>
      <w:r w:rsidR="00FF7B3E" w:rsidRPr="00092C18">
        <w:t>.</w:t>
      </w:r>
      <w:r w:rsidRPr="00092C18">
        <w:t xml:space="preserve"> Exceedances that were found in the process were resolved by turning on a HealthMate </w:t>
      </w:r>
      <w:r w:rsidR="00201CA8">
        <w:t xml:space="preserve">(HM) </w:t>
      </w:r>
      <w:r w:rsidRPr="00092C18">
        <w:t>or adding a HM to the room. At one location</w:t>
      </w:r>
      <w:r w:rsidR="00B33D88">
        <w:t>,</w:t>
      </w:r>
      <w:r w:rsidRPr="00092C18">
        <w:t xml:space="preserve"> a </w:t>
      </w:r>
      <w:r w:rsidR="00A34B4D">
        <w:t xml:space="preserve">product </w:t>
      </w:r>
      <w:r w:rsidR="00B33D88">
        <w:t xml:space="preserve">known as </w:t>
      </w:r>
      <w:r w:rsidRPr="00092C18">
        <w:t xml:space="preserve">Weld-On 3 </w:t>
      </w:r>
      <w:r w:rsidR="00B33D88">
        <w:t xml:space="preserve">was identified as </w:t>
      </w:r>
      <w:r w:rsidRPr="00092C18">
        <w:t>contain</w:t>
      </w:r>
      <w:r w:rsidR="00B33D88">
        <w:t>ing</w:t>
      </w:r>
      <w:r w:rsidRPr="00092C18">
        <w:t xml:space="preserve"> </w:t>
      </w:r>
      <w:r w:rsidR="00B33D88">
        <w:t xml:space="preserve">a </w:t>
      </w:r>
      <w:r w:rsidRPr="00092C18">
        <w:t xml:space="preserve">TCE  exceedance. </w:t>
      </w:r>
      <w:r w:rsidR="00B33D88">
        <w:t>Air s</w:t>
      </w:r>
      <w:r w:rsidR="00BB51EF">
        <w:t>ampling of</w:t>
      </w:r>
      <w:r w:rsidR="006160AA" w:rsidRPr="00092C18">
        <w:t xml:space="preserve"> other buildings </w:t>
      </w:r>
      <w:r w:rsidR="00BB51EF">
        <w:t>is planned to</w:t>
      </w:r>
      <w:r w:rsidR="006160AA" w:rsidRPr="00092C18">
        <w:t xml:space="preserve"> occur twice yearly</w:t>
      </w:r>
      <w:r w:rsidR="00BB51EF">
        <w:t xml:space="preserve"> for two years</w:t>
      </w:r>
      <w:r w:rsidR="006160AA" w:rsidRPr="00092C18">
        <w:t>.  The data will be used in part to</w:t>
      </w:r>
      <w:r w:rsidR="00BB51EF">
        <w:t xml:space="preserve"> optimize indoor air sampling and to</w:t>
      </w:r>
      <w:r w:rsidR="006160AA" w:rsidRPr="00092C18">
        <w:t xml:space="preserve"> direct a targeted approach to get effective</w:t>
      </w:r>
      <w:r w:rsidR="00BB51EF">
        <w:t xml:space="preserve"> indoor air sampling</w:t>
      </w:r>
      <w:r w:rsidR="006160AA" w:rsidRPr="00092C18">
        <w:t xml:space="preserve"> coverage with the Hapsite daily </w:t>
      </w:r>
      <w:r w:rsidR="006160AA" w:rsidRPr="00201CA8">
        <w:t>sampling.</w:t>
      </w:r>
    </w:p>
    <w:p w14:paraId="58E842D9" w14:textId="2AEB06C7" w:rsidR="006160AA" w:rsidRPr="00201CA8" w:rsidRDefault="00092C18">
      <w:r w:rsidRPr="00201CA8">
        <w:t xml:space="preserve">Mr. Besse then stated that we </w:t>
      </w:r>
      <w:r w:rsidR="006160AA" w:rsidRPr="00201CA8">
        <w:t>anticipate rest</w:t>
      </w:r>
      <w:r w:rsidR="00FF7B3E" w:rsidRPr="00201CA8">
        <w:t>a</w:t>
      </w:r>
      <w:r w:rsidR="006160AA" w:rsidRPr="00201CA8">
        <w:t xml:space="preserve">rting </w:t>
      </w:r>
      <w:r w:rsidR="00B33D88">
        <w:t xml:space="preserve">the </w:t>
      </w:r>
      <w:r w:rsidR="006160AA" w:rsidRPr="00201CA8">
        <w:t>SVE pil</w:t>
      </w:r>
      <w:r w:rsidR="00FF7B3E" w:rsidRPr="00201CA8">
        <w:t>o</w:t>
      </w:r>
      <w:r w:rsidR="006160AA" w:rsidRPr="00201CA8">
        <w:t xml:space="preserve">t testing.  Goals </w:t>
      </w:r>
      <w:r w:rsidR="00BF0430">
        <w:t xml:space="preserve">are </w:t>
      </w:r>
      <w:r w:rsidR="006160AA" w:rsidRPr="00201CA8">
        <w:t xml:space="preserve">primarily to </w:t>
      </w:r>
      <w:r w:rsidR="00BF0430">
        <w:t>i</w:t>
      </w:r>
      <w:r w:rsidR="006160AA" w:rsidRPr="00201CA8">
        <w:t>dentify direct connection to the soil vapor and conc</w:t>
      </w:r>
      <w:r w:rsidR="00FF7B3E" w:rsidRPr="00201CA8">
        <w:t>e</w:t>
      </w:r>
      <w:r w:rsidR="006160AA" w:rsidRPr="00201CA8">
        <w:t xml:space="preserve">ntrations </w:t>
      </w:r>
      <w:r w:rsidR="00FF7B3E" w:rsidRPr="00201CA8">
        <w:t>o</w:t>
      </w:r>
      <w:r w:rsidR="006160AA" w:rsidRPr="00201CA8">
        <w:t>bserved currently wi</w:t>
      </w:r>
      <w:r w:rsidR="00FF7B3E" w:rsidRPr="00201CA8">
        <w:t xml:space="preserve">thin </w:t>
      </w:r>
      <w:r w:rsidR="006160AA" w:rsidRPr="00201CA8">
        <w:t>the</w:t>
      </w:r>
      <w:r w:rsidR="00201CA8">
        <w:t xml:space="preserve"> IA</w:t>
      </w:r>
      <w:r w:rsidR="006160AA" w:rsidRPr="00201CA8">
        <w:t xml:space="preserve"> of the building.  </w:t>
      </w:r>
      <w:r w:rsidR="00B33D88">
        <w:t xml:space="preserve">Another goal is to </w:t>
      </w:r>
      <w:r w:rsidRPr="00201CA8">
        <w:t>identify</w:t>
      </w:r>
      <w:r w:rsidR="00201CA8" w:rsidRPr="00201CA8">
        <w:t xml:space="preserve"> vapor intrusion</w:t>
      </w:r>
      <w:r w:rsidR="006160AA" w:rsidRPr="00201CA8">
        <w:t xml:space="preserve"> pathways.  </w:t>
      </w:r>
      <w:r w:rsidR="00B33D88">
        <w:t>A</w:t>
      </w:r>
      <w:r w:rsidR="006160AA" w:rsidRPr="00201CA8">
        <w:t xml:space="preserve">dditional soil vapor sampling onsite and </w:t>
      </w:r>
      <w:r w:rsidR="00B33D88">
        <w:t xml:space="preserve">within </w:t>
      </w:r>
      <w:r w:rsidR="006160AA" w:rsidRPr="00201CA8">
        <w:t>the neighboring properties, hopefully early this fall or next year</w:t>
      </w:r>
      <w:r w:rsidR="00B33D88">
        <w:t xml:space="preserve"> is anticipated</w:t>
      </w:r>
      <w:r w:rsidR="006160AA" w:rsidRPr="00201CA8">
        <w:t>.</w:t>
      </w:r>
    </w:p>
    <w:p w14:paraId="355C02E2" w14:textId="2AFF3237" w:rsidR="006160AA" w:rsidRPr="00201CA8" w:rsidRDefault="004D27AD">
      <w:r>
        <w:lastRenderedPageBreak/>
        <w:t>We will c</w:t>
      </w:r>
      <w:r w:rsidR="006160AA" w:rsidRPr="00201CA8">
        <w:t>ontinue to chan</w:t>
      </w:r>
      <w:r w:rsidR="00FF7B3E" w:rsidRPr="00201CA8">
        <w:t>g</w:t>
      </w:r>
      <w:r w:rsidR="006160AA" w:rsidRPr="00201CA8">
        <w:t>eout HM filters</w:t>
      </w:r>
      <w:r w:rsidR="00CF0B10">
        <w:t xml:space="preserve"> as needed, perform </w:t>
      </w:r>
      <w:r w:rsidR="00201CA8" w:rsidRPr="00201CA8">
        <w:t>sub-slab depressurization system</w:t>
      </w:r>
      <w:r w:rsidR="00CF0B10">
        <w:t xml:space="preserve"> O&amp;M, and will conduct daily</w:t>
      </w:r>
      <w:r w:rsidR="00201CA8" w:rsidRPr="00201CA8">
        <w:t xml:space="preserve"> </w:t>
      </w:r>
      <w:r w:rsidR="006160AA" w:rsidRPr="00201CA8">
        <w:t xml:space="preserve">Hapsite </w:t>
      </w:r>
      <w:r>
        <w:t>indoor air sampling</w:t>
      </w:r>
      <w:r w:rsidR="006160AA" w:rsidRPr="00201CA8">
        <w:t xml:space="preserve">.  </w:t>
      </w:r>
      <w:r w:rsidR="00201CA8" w:rsidRPr="00201CA8">
        <w:t xml:space="preserve">Mr. Besse indicated that </w:t>
      </w:r>
      <w:r w:rsidR="006160AA" w:rsidRPr="00201CA8">
        <w:t>V</w:t>
      </w:r>
      <w:r w:rsidR="00201CA8" w:rsidRPr="00201CA8">
        <w:t>apor</w:t>
      </w:r>
      <w:r w:rsidR="006160AA" w:rsidRPr="00201CA8">
        <w:t>S</w:t>
      </w:r>
      <w:r w:rsidR="00201CA8" w:rsidRPr="00201CA8">
        <w:t>afe</w:t>
      </w:r>
      <w:r w:rsidR="006160AA" w:rsidRPr="00201CA8">
        <w:t xml:space="preserve"> </w:t>
      </w:r>
      <w:r w:rsidR="00201CA8" w:rsidRPr="00201CA8">
        <w:t xml:space="preserve">(VS) </w:t>
      </w:r>
      <w:r w:rsidR="006160AA" w:rsidRPr="00201CA8">
        <w:t>monitoring</w:t>
      </w:r>
      <w:r w:rsidR="00201CA8" w:rsidRPr="00201CA8">
        <w:t xml:space="preserve"> has</w:t>
      </w:r>
      <w:r w:rsidR="006160AA" w:rsidRPr="00201CA8">
        <w:t xml:space="preserve"> not </w:t>
      </w:r>
      <w:r w:rsidR="00201CA8" w:rsidRPr="00201CA8">
        <w:t xml:space="preserve">been </w:t>
      </w:r>
      <w:r w:rsidR="006160AA" w:rsidRPr="00201CA8">
        <w:t xml:space="preserve">mentioned up to this point.  VS </w:t>
      </w:r>
      <w:r>
        <w:t>i</w:t>
      </w:r>
      <w:r w:rsidR="006160AA" w:rsidRPr="00201CA8">
        <w:t>s another analytical instrument that can be</w:t>
      </w:r>
      <w:r w:rsidR="00FF7B3E" w:rsidRPr="00201CA8">
        <w:t xml:space="preserve"> </w:t>
      </w:r>
      <w:r w:rsidR="006160AA" w:rsidRPr="00201CA8">
        <w:t xml:space="preserve">used in similar fashion </w:t>
      </w:r>
      <w:r w:rsidR="00FF7B3E" w:rsidRPr="00201CA8">
        <w:t>a</w:t>
      </w:r>
      <w:r w:rsidR="006160AA" w:rsidRPr="00201CA8">
        <w:t xml:space="preserve">s the </w:t>
      </w:r>
      <w:r w:rsidR="00FF7B3E" w:rsidRPr="00201CA8">
        <w:t>Hapsite</w:t>
      </w:r>
      <w:r>
        <w:t xml:space="preserve"> that has been installed on the second floor of the Main Laboratory</w:t>
      </w:r>
      <w:r w:rsidR="006160AA" w:rsidRPr="00201CA8">
        <w:t xml:space="preserve">.  VS is </w:t>
      </w:r>
      <w:r w:rsidR="00CF0B10">
        <w:t xml:space="preserve">a </w:t>
      </w:r>
      <w:r w:rsidR="006160AA" w:rsidRPr="00201CA8">
        <w:t xml:space="preserve">benchtop </w:t>
      </w:r>
      <w:r w:rsidR="00201CA8" w:rsidRPr="00201CA8">
        <w:t xml:space="preserve">gas chromatograph </w:t>
      </w:r>
      <w:r w:rsidR="006160AA" w:rsidRPr="00201CA8">
        <w:t xml:space="preserve">that can monitor up to 15 locations. </w:t>
      </w:r>
      <w:r w:rsidR="00201CA8" w:rsidRPr="00201CA8">
        <w:t xml:space="preserve">The VS was </w:t>
      </w:r>
      <w:r w:rsidR="001C6012" w:rsidRPr="00201CA8">
        <w:t>evaluated</w:t>
      </w:r>
      <w:r w:rsidR="006160AA" w:rsidRPr="00201CA8">
        <w:t xml:space="preserve"> </w:t>
      </w:r>
      <w:r w:rsidR="00201CA8" w:rsidRPr="00201CA8">
        <w:t xml:space="preserve">a </w:t>
      </w:r>
      <w:r w:rsidR="006160AA" w:rsidRPr="00201CA8">
        <w:t>couple of years ago</w:t>
      </w:r>
      <w:r w:rsidR="00201CA8" w:rsidRPr="00201CA8">
        <w:t xml:space="preserve"> at the Site</w:t>
      </w:r>
      <w:r w:rsidR="006160AA" w:rsidRPr="00201CA8">
        <w:t xml:space="preserve">.  </w:t>
      </w:r>
      <w:r w:rsidR="00201CA8" w:rsidRPr="00201CA8">
        <w:t>Mr. Besse stated that it was b</w:t>
      </w:r>
      <w:r w:rsidR="006160AA" w:rsidRPr="00201CA8">
        <w:t>rought onsite this summer to free up the Hap</w:t>
      </w:r>
      <w:r w:rsidR="00FF7B3E" w:rsidRPr="00201CA8">
        <w:t>s</w:t>
      </w:r>
      <w:r w:rsidR="006160AA" w:rsidRPr="00201CA8">
        <w:t>ite to</w:t>
      </w:r>
      <w:r w:rsidR="00201CA8" w:rsidRPr="00201CA8">
        <w:t xml:space="preserve"> expand</w:t>
      </w:r>
      <w:r w:rsidR="00685072" w:rsidRPr="00201CA8">
        <w:t xml:space="preserve"> </w:t>
      </w:r>
      <w:r w:rsidR="009243BD" w:rsidRPr="00201CA8">
        <w:t xml:space="preserve">onsite investigations, </w:t>
      </w:r>
      <w:r w:rsidR="000D621B" w:rsidRPr="00201CA8">
        <w:t>he</w:t>
      </w:r>
      <w:r w:rsidR="00201CA8" w:rsidRPr="00201CA8">
        <w:t xml:space="preserve"> also</w:t>
      </w:r>
      <w:r w:rsidR="000D621B" w:rsidRPr="00201CA8">
        <w:t xml:space="preserve"> </w:t>
      </w:r>
      <w:r w:rsidR="00041AC8" w:rsidRPr="00201CA8">
        <w:t>stated</w:t>
      </w:r>
      <w:r w:rsidR="00FF7B3E" w:rsidRPr="00201CA8">
        <w:t xml:space="preserve"> </w:t>
      </w:r>
      <w:r w:rsidR="00201CA8" w:rsidRPr="00201CA8">
        <w:t xml:space="preserve">that the VS </w:t>
      </w:r>
      <w:r w:rsidR="006160AA" w:rsidRPr="00201CA8">
        <w:t>allow</w:t>
      </w:r>
      <w:r w:rsidR="00201CA8" w:rsidRPr="00201CA8">
        <w:t>ed</w:t>
      </w:r>
      <w:r w:rsidR="006160AA" w:rsidRPr="00201CA8">
        <w:t xml:space="preserve"> </w:t>
      </w:r>
      <w:r>
        <w:t xml:space="preserve">the </w:t>
      </w:r>
      <w:r w:rsidR="00FF7B3E" w:rsidRPr="00201CA8">
        <w:t>Hapsite</w:t>
      </w:r>
      <w:r w:rsidR="006160AA" w:rsidRPr="00201CA8">
        <w:t xml:space="preserve"> </w:t>
      </w:r>
      <w:r>
        <w:t xml:space="preserve">operator </w:t>
      </w:r>
      <w:r w:rsidR="006160AA" w:rsidRPr="00201CA8">
        <w:t xml:space="preserve">to </w:t>
      </w:r>
      <w:r w:rsidR="00CF0B10">
        <w:t>perform</w:t>
      </w:r>
      <w:r w:rsidR="006160AA" w:rsidRPr="00201CA8">
        <w:t xml:space="preserve"> samp</w:t>
      </w:r>
      <w:r w:rsidR="00FF7B3E" w:rsidRPr="00201CA8">
        <w:t>l</w:t>
      </w:r>
      <w:r w:rsidR="006160AA" w:rsidRPr="00201CA8">
        <w:t>ing</w:t>
      </w:r>
      <w:r>
        <w:t xml:space="preserve"> in other CRREL buildings</w:t>
      </w:r>
      <w:r w:rsidR="006160AA" w:rsidRPr="00201CA8">
        <w:t>.  T</w:t>
      </w:r>
      <w:r>
        <w:t>he HAPSITE and the VS are t</w:t>
      </w:r>
      <w:r w:rsidR="006160AA" w:rsidRPr="00201CA8">
        <w:t>wo distinct instrument systems with different str</w:t>
      </w:r>
      <w:r w:rsidR="00FF7B3E" w:rsidRPr="00201CA8">
        <w:t>e</w:t>
      </w:r>
      <w:r w:rsidR="006160AA" w:rsidRPr="00201CA8">
        <w:t>ngths to allow us to</w:t>
      </w:r>
      <w:r w:rsidR="00FF7B3E" w:rsidRPr="00201CA8">
        <w:t xml:space="preserve"> </w:t>
      </w:r>
      <w:r w:rsidR="006160AA" w:rsidRPr="00201CA8">
        <w:t xml:space="preserve">monitor and get </w:t>
      </w:r>
      <w:r w:rsidR="00FF7B3E" w:rsidRPr="00201CA8">
        <w:t xml:space="preserve">better </w:t>
      </w:r>
      <w:r w:rsidR="006160AA" w:rsidRPr="00201CA8">
        <w:t>understanding</w:t>
      </w:r>
      <w:r>
        <w:t xml:space="preserve"> of indoor air</w:t>
      </w:r>
      <w:r w:rsidR="006160AA" w:rsidRPr="00201CA8">
        <w:t>.</w:t>
      </w:r>
    </w:p>
    <w:p w14:paraId="2DD92EFC" w14:textId="52F3F270" w:rsidR="006160AA" w:rsidRPr="003917A0" w:rsidRDefault="00201CA8">
      <w:r w:rsidRPr="003917A0">
        <w:t xml:space="preserve">Mr. Versteeg asked a question about the use of the SVE pilot, was there an </w:t>
      </w:r>
      <w:r w:rsidR="006160AA" w:rsidRPr="003917A0">
        <w:t xml:space="preserve">experiment where we monitor in areas in SV to understand where VI may still be occurring.  </w:t>
      </w:r>
      <w:r w:rsidRPr="003917A0">
        <w:t xml:space="preserve">Mr. </w:t>
      </w:r>
      <w:r w:rsidR="006160AA" w:rsidRPr="003917A0">
        <w:t>Besse s</w:t>
      </w:r>
      <w:r w:rsidRPr="003917A0">
        <w:t>tated that the</w:t>
      </w:r>
      <w:r w:rsidR="006160AA" w:rsidRPr="003917A0">
        <w:t xml:space="preserve"> SVE pil</w:t>
      </w:r>
      <w:r w:rsidR="00FF7B3E" w:rsidRPr="003917A0">
        <w:t>o</w:t>
      </w:r>
      <w:r w:rsidR="006160AA" w:rsidRPr="003917A0">
        <w:t>t</w:t>
      </w:r>
      <w:r w:rsidR="00FF7B3E" w:rsidRPr="003917A0">
        <w:t xml:space="preserve"> </w:t>
      </w:r>
      <w:r w:rsidRPr="003917A0">
        <w:t xml:space="preserve">is </w:t>
      </w:r>
      <w:r w:rsidR="006160AA" w:rsidRPr="003917A0">
        <w:t>listed as being restarted with a differ</w:t>
      </w:r>
      <w:r w:rsidR="00FF7B3E" w:rsidRPr="003917A0">
        <w:t>e</w:t>
      </w:r>
      <w:r w:rsidR="006160AA" w:rsidRPr="003917A0">
        <w:t>nt goal in 2025, essentially a pre-remedy pilot test with the goal to see if connections exist between remaining IA and plenum TCE co</w:t>
      </w:r>
      <w:r w:rsidR="00FF7B3E" w:rsidRPr="003917A0">
        <w:t>ncentrations</w:t>
      </w:r>
      <w:r w:rsidRPr="003917A0">
        <w:t>,</w:t>
      </w:r>
      <w:r w:rsidR="006160AA" w:rsidRPr="003917A0">
        <w:t xml:space="preserve"> </w:t>
      </w:r>
      <w:r w:rsidRPr="003917A0">
        <w:t>a</w:t>
      </w:r>
      <w:r w:rsidR="006160AA" w:rsidRPr="003917A0">
        <w:t xml:space="preserve">nd the sub-slab and soil vapor.  </w:t>
      </w:r>
      <w:r w:rsidRPr="003917A0">
        <w:t>Essentially trying to answer: “</w:t>
      </w:r>
      <w:r w:rsidR="006160AA" w:rsidRPr="003917A0">
        <w:t xml:space="preserve">Is there really a connection that we missed or really is </w:t>
      </w:r>
      <w:r w:rsidRPr="003917A0">
        <w:t xml:space="preserve">it </w:t>
      </w:r>
      <w:r w:rsidR="004D27AD">
        <w:t xml:space="preserve">TCE-containing </w:t>
      </w:r>
      <w:r w:rsidR="006160AA" w:rsidRPr="003917A0">
        <w:t>building material</w:t>
      </w:r>
      <w:r w:rsidR="003917A0" w:rsidRPr="003917A0">
        <w:t>.”</w:t>
      </w:r>
    </w:p>
    <w:p w14:paraId="6D46E22F" w14:textId="78395D20" w:rsidR="003917A0" w:rsidRPr="003917A0" w:rsidRDefault="003917A0">
      <w:r w:rsidRPr="003917A0">
        <w:t xml:space="preserve">Mr. Versteeg then </w:t>
      </w:r>
      <w:r w:rsidR="006160AA" w:rsidRPr="003917A0">
        <w:t xml:space="preserve">asked how we are to do this.  </w:t>
      </w:r>
      <w:r w:rsidRPr="003917A0">
        <w:t xml:space="preserve">Mr. Besse </w:t>
      </w:r>
      <w:r w:rsidR="006160AA" w:rsidRPr="003917A0">
        <w:t xml:space="preserve">stated that we have not </w:t>
      </w:r>
      <w:r w:rsidR="00BF0430">
        <w:t>arrived</w:t>
      </w:r>
      <w:r w:rsidR="006160AA" w:rsidRPr="003917A0">
        <w:t xml:space="preserve"> </w:t>
      </w:r>
      <w:proofErr w:type="gramStart"/>
      <w:r w:rsidR="006160AA" w:rsidRPr="003917A0">
        <w:t>to</w:t>
      </w:r>
      <w:proofErr w:type="gramEnd"/>
      <w:r w:rsidR="006160AA" w:rsidRPr="003917A0">
        <w:t xml:space="preserve"> that phase nor written the work plan and we are still developing the how.  </w:t>
      </w:r>
    </w:p>
    <w:p w14:paraId="6649064D" w14:textId="4BB691D4" w:rsidR="003917A0" w:rsidRPr="003917A0" w:rsidRDefault="003917A0">
      <w:r w:rsidRPr="003917A0">
        <w:t xml:space="preserve">Mr. Calkin </w:t>
      </w:r>
      <w:r w:rsidR="006160AA" w:rsidRPr="003917A0">
        <w:t xml:space="preserve">stated that there </w:t>
      </w:r>
      <w:r w:rsidR="00BF0430">
        <w:t>are</w:t>
      </w:r>
      <w:r w:rsidR="006160AA" w:rsidRPr="003917A0">
        <w:t xml:space="preserve"> multi-objective</w:t>
      </w:r>
      <w:r w:rsidR="00BF0430">
        <w:t>s</w:t>
      </w:r>
      <w:r w:rsidR="006160AA" w:rsidRPr="003917A0">
        <w:t xml:space="preserve"> with the SVE pilot</w:t>
      </w:r>
      <w:r w:rsidRPr="003917A0">
        <w:t>:</w:t>
      </w:r>
    </w:p>
    <w:p w14:paraId="008FD527" w14:textId="77777777" w:rsidR="003917A0" w:rsidRPr="003917A0" w:rsidRDefault="006160AA" w:rsidP="003917A0">
      <w:pPr>
        <w:pStyle w:val="ListParagraph"/>
        <w:numPr>
          <w:ilvl w:val="0"/>
          <w:numId w:val="1"/>
        </w:numPr>
      </w:pPr>
      <w:r w:rsidRPr="003917A0">
        <w:t>Is there a migra</w:t>
      </w:r>
      <w:r w:rsidR="00FF7B3E" w:rsidRPr="003917A0">
        <w:t>tion</w:t>
      </w:r>
      <w:r w:rsidRPr="003917A0">
        <w:t xml:space="preserve"> pathway to the plenum that we missed.  </w:t>
      </w:r>
    </w:p>
    <w:p w14:paraId="3CE450ED" w14:textId="77777777" w:rsidR="003917A0" w:rsidRPr="003917A0" w:rsidRDefault="006160AA" w:rsidP="003917A0">
      <w:pPr>
        <w:pStyle w:val="ListParagraph"/>
        <w:numPr>
          <w:ilvl w:val="0"/>
          <w:numId w:val="1"/>
        </w:numPr>
      </w:pPr>
      <w:r w:rsidRPr="003917A0">
        <w:t>Is there a signal from running the SVE going forward that would ind</w:t>
      </w:r>
      <w:r w:rsidR="00FF7B3E" w:rsidRPr="003917A0">
        <w:t>i</w:t>
      </w:r>
      <w:r w:rsidRPr="003917A0">
        <w:t xml:space="preserve">cate a connection.  </w:t>
      </w:r>
    </w:p>
    <w:p w14:paraId="5F1D3A38" w14:textId="5A960C82" w:rsidR="003917A0" w:rsidRPr="003917A0" w:rsidRDefault="006160AA" w:rsidP="003917A0">
      <w:pPr>
        <w:pStyle w:val="ListParagraph"/>
        <w:numPr>
          <w:ilvl w:val="0"/>
          <w:numId w:val="1"/>
        </w:numPr>
      </w:pPr>
      <w:r w:rsidRPr="003917A0">
        <w:t>I</w:t>
      </w:r>
      <w:r w:rsidR="00FF7B3E" w:rsidRPr="003917A0">
        <w:t>s</w:t>
      </w:r>
      <w:r w:rsidRPr="003917A0">
        <w:t xml:space="preserve"> data present that suggest contaminated </w:t>
      </w:r>
      <w:r w:rsidR="003917A0" w:rsidRPr="003917A0">
        <w:t>building material</w:t>
      </w:r>
      <w:r w:rsidRPr="003917A0">
        <w:t xml:space="preserve">, Tideflex valves </w:t>
      </w:r>
      <w:r w:rsidR="008569BF" w:rsidRPr="003917A0">
        <w:t xml:space="preserve">on roof drains, </w:t>
      </w:r>
      <w:r w:rsidR="004D27AD">
        <w:t xml:space="preserve">even though the </w:t>
      </w:r>
      <w:r w:rsidR="008569BF" w:rsidRPr="003917A0">
        <w:t>facility</w:t>
      </w:r>
      <w:r w:rsidR="004D27AD">
        <w:t xml:space="preserve"> has</w:t>
      </w:r>
      <w:r w:rsidR="008569BF" w:rsidRPr="003917A0">
        <w:t xml:space="preserve"> tried to plug up penetrations in plenum.  </w:t>
      </w:r>
    </w:p>
    <w:p w14:paraId="3F6D9DFE" w14:textId="25298734" w:rsidR="003917A0" w:rsidRPr="003917A0" w:rsidRDefault="003917A0" w:rsidP="003917A0">
      <w:r w:rsidRPr="003917A0">
        <w:t>Mr. Calkin stated that w</w:t>
      </w:r>
      <w:r w:rsidR="008569BF" w:rsidRPr="003917A0">
        <w:t>e are still evaluating the data from this summer as a baseline V</w:t>
      </w:r>
      <w:r w:rsidR="00674081">
        <w:t>I</w:t>
      </w:r>
      <w:r w:rsidR="008569BF" w:rsidRPr="003917A0">
        <w:t xml:space="preserve"> to evaluate what the imp</w:t>
      </w:r>
      <w:r w:rsidR="00FF7B3E" w:rsidRPr="003917A0">
        <w:t>a</w:t>
      </w:r>
      <w:r w:rsidR="008569BF" w:rsidRPr="003917A0">
        <w:t xml:space="preserve">cts will be going forward with the proposed SVE.  Our footprint for the initial SVE design covered a large portion of the </w:t>
      </w:r>
      <w:r w:rsidR="007D69D5" w:rsidRPr="003917A0">
        <w:t>facility</w:t>
      </w:r>
      <w:r w:rsidR="008569BF" w:rsidRPr="003917A0">
        <w:t xml:space="preserve">, lot of SVE wells, re-evaluation </w:t>
      </w:r>
      <w:r w:rsidR="007D69D5" w:rsidRPr="003917A0">
        <w:t>of</w:t>
      </w:r>
      <w:r w:rsidR="008569BF" w:rsidRPr="003917A0">
        <w:t xml:space="preserve"> how big the SVE footprint </w:t>
      </w:r>
      <w:r w:rsidR="007D69D5" w:rsidRPr="003917A0">
        <w:t>extraction</w:t>
      </w:r>
      <w:r w:rsidR="008569BF" w:rsidRPr="003917A0">
        <w:t xml:space="preserve"> wells will be and hopefully reduce costs going forward.  </w:t>
      </w:r>
    </w:p>
    <w:p w14:paraId="75980803" w14:textId="4534AE88" w:rsidR="003917A0" w:rsidRPr="003917A0" w:rsidRDefault="003917A0" w:rsidP="003917A0">
      <w:r w:rsidRPr="003917A0">
        <w:t>Mr. Groher stated that he</w:t>
      </w:r>
      <w:r w:rsidR="008569BF" w:rsidRPr="003917A0">
        <w:t xml:space="preserve"> th</w:t>
      </w:r>
      <w:r w:rsidR="007D69D5" w:rsidRPr="003917A0">
        <w:t>inks</w:t>
      </w:r>
      <w:r w:rsidR="008569BF" w:rsidRPr="003917A0">
        <w:t xml:space="preserve"> </w:t>
      </w:r>
      <w:r w:rsidRPr="003917A0">
        <w:t>Mr. Besse</w:t>
      </w:r>
      <w:r w:rsidR="008569BF" w:rsidRPr="003917A0">
        <w:t xml:space="preserve"> </w:t>
      </w:r>
      <w:r w:rsidR="00674081">
        <w:t>represented</w:t>
      </w:r>
      <w:r w:rsidR="008569BF" w:rsidRPr="003917A0">
        <w:t xml:space="preserve"> th</w:t>
      </w:r>
      <w:r w:rsidRPr="003917A0">
        <w:t>is</w:t>
      </w:r>
      <w:r w:rsidR="008569BF" w:rsidRPr="003917A0">
        <w:t xml:space="preserve"> gov</w:t>
      </w:r>
      <w:r w:rsidRPr="003917A0">
        <w:t>ernment</w:t>
      </w:r>
      <w:r w:rsidR="008569BF" w:rsidRPr="003917A0">
        <w:t xml:space="preserve"> authori</w:t>
      </w:r>
      <w:r w:rsidRPr="003917A0">
        <w:t>zed</w:t>
      </w:r>
      <w:r w:rsidR="008569BF" w:rsidRPr="003917A0">
        <w:t xml:space="preserve"> work </w:t>
      </w:r>
      <w:r w:rsidR="001C6012" w:rsidRPr="003917A0">
        <w:t>does not</w:t>
      </w:r>
      <w:r w:rsidR="008569BF" w:rsidRPr="003917A0">
        <w:t xml:space="preserve"> have a workplan developed before they </w:t>
      </w:r>
      <w:r w:rsidRPr="003917A0">
        <w:t xml:space="preserve">(Government) </w:t>
      </w:r>
      <w:r w:rsidR="008569BF" w:rsidRPr="003917A0">
        <w:t>authorize</w:t>
      </w:r>
      <w:r w:rsidRPr="003917A0">
        <w:t>d</w:t>
      </w:r>
      <w:r w:rsidR="008569BF" w:rsidRPr="003917A0">
        <w:t xml:space="preserve"> the work.  </w:t>
      </w:r>
      <w:r w:rsidRPr="003917A0">
        <w:t xml:space="preserve">Mr. Groher stated that </w:t>
      </w:r>
      <w:r w:rsidR="008569BF" w:rsidRPr="003917A0">
        <w:t xml:space="preserve">WSP will have a </w:t>
      </w:r>
      <w:r w:rsidR="007D69D5" w:rsidRPr="003917A0">
        <w:t>well-developed</w:t>
      </w:r>
      <w:r w:rsidR="008569BF" w:rsidRPr="003917A0">
        <w:t xml:space="preserve"> workplan before initiating the SVE pilot</w:t>
      </w:r>
      <w:r w:rsidRPr="003917A0">
        <w:t xml:space="preserve">, and that </w:t>
      </w:r>
      <w:r w:rsidR="008569BF" w:rsidRPr="003917A0">
        <w:t xml:space="preserve">WSP will be authorized to develop the workplan, </w:t>
      </w:r>
      <w:r w:rsidRPr="003917A0">
        <w:t xml:space="preserve">state </w:t>
      </w:r>
      <w:r w:rsidR="008569BF" w:rsidRPr="003917A0">
        <w:t xml:space="preserve">what </w:t>
      </w:r>
      <w:r w:rsidRPr="003917A0">
        <w:t xml:space="preserve">we are </w:t>
      </w:r>
      <w:r w:rsidR="008569BF" w:rsidRPr="003917A0">
        <w:t xml:space="preserve">going to do, </w:t>
      </w:r>
      <w:r w:rsidRPr="003917A0">
        <w:t xml:space="preserve">provide </w:t>
      </w:r>
      <w:r w:rsidR="008569BF" w:rsidRPr="003917A0">
        <w:t xml:space="preserve">good faith cost, and what we will be doing.  </w:t>
      </w:r>
    </w:p>
    <w:p w14:paraId="1E83D935" w14:textId="61947948" w:rsidR="003917A0" w:rsidRPr="003917A0" w:rsidRDefault="003917A0" w:rsidP="003917A0">
      <w:r w:rsidRPr="003917A0">
        <w:t>Mr. Calkin</w:t>
      </w:r>
      <w:r w:rsidR="008569BF" w:rsidRPr="003917A0">
        <w:t xml:space="preserve"> stated </w:t>
      </w:r>
      <w:r w:rsidRPr="003917A0">
        <w:t xml:space="preserve">that </w:t>
      </w:r>
      <w:r w:rsidR="008569BF" w:rsidRPr="003917A0">
        <w:t xml:space="preserve">we </w:t>
      </w:r>
      <w:r w:rsidR="001C6012" w:rsidRPr="003917A0">
        <w:t>will not</w:t>
      </w:r>
      <w:r w:rsidR="008569BF" w:rsidRPr="003917A0">
        <w:t xml:space="preserve"> be working in a vacuum.  </w:t>
      </w:r>
    </w:p>
    <w:p w14:paraId="767F2096" w14:textId="7A19A584" w:rsidR="003917A0" w:rsidRPr="003917A0" w:rsidRDefault="003917A0" w:rsidP="003917A0">
      <w:r w:rsidRPr="003917A0">
        <w:t xml:space="preserve">Ms. </w:t>
      </w:r>
      <w:r w:rsidR="00484DD7" w:rsidRPr="003917A0">
        <w:t>McDe</w:t>
      </w:r>
      <w:r w:rsidR="00674081">
        <w:t>vitt</w:t>
      </w:r>
      <w:r w:rsidR="008569BF" w:rsidRPr="003917A0">
        <w:t xml:space="preserve"> asked </w:t>
      </w:r>
      <w:r w:rsidRPr="003917A0">
        <w:t xml:space="preserve">whether </w:t>
      </w:r>
      <w:r w:rsidR="008569BF" w:rsidRPr="003917A0">
        <w:t xml:space="preserve">authorization </w:t>
      </w:r>
      <w:r w:rsidRPr="003917A0">
        <w:t xml:space="preserve">is </w:t>
      </w:r>
      <w:r w:rsidR="008569BF" w:rsidRPr="003917A0">
        <w:t xml:space="preserve">in the works.  </w:t>
      </w:r>
    </w:p>
    <w:p w14:paraId="24CCB6BB" w14:textId="44EFC538" w:rsidR="006160AA" w:rsidRPr="003917A0" w:rsidRDefault="003917A0" w:rsidP="003917A0">
      <w:r w:rsidRPr="003917A0">
        <w:t xml:space="preserve">Mr. </w:t>
      </w:r>
      <w:r w:rsidR="008569BF" w:rsidRPr="003917A0">
        <w:t xml:space="preserve">Kane stated authorization is in the works going forward for the next contract.  </w:t>
      </w:r>
      <w:r w:rsidRPr="003917A0">
        <w:t>There is a t</w:t>
      </w:r>
      <w:r w:rsidR="008569BF" w:rsidRPr="003917A0">
        <w:t xml:space="preserve">ime crunch associated with next contract </w:t>
      </w:r>
      <w:r w:rsidR="007D69D5" w:rsidRPr="003917A0">
        <w:t>but</w:t>
      </w:r>
      <w:r w:rsidR="008569BF" w:rsidRPr="003917A0">
        <w:t xml:space="preserve"> we </w:t>
      </w:r>
      <w:r w:rsidRPr="003917A0">
        <w:t xml:space="preserve">(Corps) </w:t>
      </w:r>
      <w:r w:rsidR="008569BF" w:rsidRPr="003917A0">
        <w:t xml:space="preserve">are working on </w:t>
      </w:r>
      <w:r w:rsidR="00674081">
        <w:t>issuing a new contract and is a function of funding</w:t>
      </w:r>
      <w:r w:rsidR="008569BF" w:rsidRPr="003917A0">
        <w:t>.</w:t>
      </w:r>
    </w:p>
    <w:p w14:paraId="56619D6A" w14:textId="1784FCD5" w:rsidR="008569BF" w:rsidRDefault="007676CD">
      <w:r>
        <w:t>Mr.</w:t>
      </w:r>
      <w:r w:rsidR="008569BF">
        <w:t xml:space="preserve"> </w:t>
      </w:r>
      <w:r w:rsidR="007D69D5">
        <w:t>Besse</w:t>
      </w:r>
      <w:r w:rsidR="008569BF">
        <w:t xml:space="preserve"> </w:t>
      </w:r>
      <w:r>
        <w:t xml:space="preserve">stated that the updated </w:t>
      </w:r>
      <w:r w:rsidR="008569BF">
        <w:t>admin</w:t>
      </w:r>
      <w:r w:rsidR="00674081">
        <w:t>istrative</w:t>
      </w:r>
      <w:r w:rsidR="008569BF">
        <w:t xml:space="preserve"> record </w:t>
      </w:r>
      <w:r>
        <w:t xml:space="preserve">is </w:t>
      </w:r>
      <w:r w:rsidR="007D69D5">
        <w:t>available</w:t>
      </w:r>
      <w:r w:rsidR="008569BF">
        <w:t xml:space="preserve"> fo</w:t>
      </w:r>
      <w:r w:rsidR="007D69D5">
        <w:t>r</w:t>
      </w:r>
      <w:r w:rsidR="008569BF">
        <w:t xml:space="preserve"> review onsite at CRREL and </w:t>
      </w:r>
      <w:r>
        <w:t>at</w:t>
      </w:r>
      <w:r w:rsidR="008569BF">
        <w:t xml:space="preserve"> the Howe Library</w:t>
      </w:r>
      <w:r w:rsidR="00674081">
        <w:t xml:space="preserve"> in Hanover</w:t>
      </w:r>
      <w:r w:rsidR="008569BF">
        <w:t>.</w:t>
      </w:r>
    </w:p>
    <w:p w14:paraId="430A8764" w14:textId="3B14B9D2" w:rsidR="008569BF" w:rsidRDefault="007676CD">
      <w:r>
        <w:lastRenderedPageBreak/>
        <w:t>Mr. Besse stated that</w:t>
      </w:r>
      <w:r w:rsidR="008569BF">
        <w:t xml:space="preserve"> </w:t>
      </w:r>
      <w:r w:rsidR="007D69D5">
        <w:t>a lot</w:t>
      </w:r>
      <w:r w:rsidR="008569BF">
        <w:t xml:space="preserve"> </w:t>
      </w:r>
      <w:r w:rsidR="00674081">
        <w:t>of work is in play</w:t>
      </w:r>
      <w:r w:rsidR="008569BF">
        <w:t xml:space="preserve">, mostly due to the new upcoming contract, plenum issues previously discussed, plan to </w:t>
      </w:r>
      <w:r w:rsidR="007D69D5">
        <w:t>get</w:t>
      </w:r>
      <w:r w:rsidR="008569BF">
        <w:t xml:space="preserve"> all the data needed and evaluate it.  Future V</w:t>
      </w:r>
      <w:r>
        <w:t>apor</w:t>
      </w:r>
      <w:r w:rsidR="008569BF">
        <w:t>S</w:t>
      </w:r>
      <w:r>
        <w:t>afe</w:t>
      </w:r>
      <w:r w:rsidR="008569BF">
        <w:t xml:space="preserve"> </w:t>
      </w:r>
      <w:r w:rsidR="007D69D5">
        <w:t>activities</w:t>
      </w:r>
      <w:r w:rsidR="008569BF">
        <w:t>, future plenum study to understand and target areas within the plenum.  G</w:t>
      </w:r>
      <w:r>
        <w:t xml:space="preserve">roundwater </w:t>
      </w:r>
      <w:r w:rsidR="008569BF">
        <w:t>monitoring continuing in accordance with the permit</w:t>
      </w:r>
      <w:r>
        <w:t xml:space="preserve">, </w:t>
      </w:r>
      <w:r w:rsidR="008569BF">
        <w:t>T</w:t>
      </w:r>
      <w:r>
        <w:t xml:space="preserve">reatment </w:t>
      </w:r>
      <w:r w:rsidR="008569BF">
        <w:t>P</w:t>
      </w:r>
      <w:r>
        <w:t>lant</w:t>
      </w:r>
      <w:r w:rsidR="008569BF">
        <w:t xml:space="preserve"> and </w:t>
      </w:r>
      <w:r w:rsidR="007D69D5">
        <w:t>extraction</w:t>
      </w:r>
      <w:r w:rsidR="008569BF">
        <w:t xml:space="preserve"> well design/pilot </w:t>
      </w:r>
      <w:r>
        <w:t xml:space="preserve">will be </w:t>
      </w:r>
      <w:r w:rsidR="008569BF">
        <w:t>continuing going forward.  Review of older work.  Hoping to push forward on the CERCLA document</w:t>
      </w:r>
      <w:r w:rsidR="00674081">
        <w:t>ation for the Site and the CT River</w:t>
      </w:r>
      <w:r w:rsidR="008569BF">
        <w:t>, hoping to have some new news to share when we meet again in 4 months.</w:t>
      </w:r>
    </w:p>
    <w:p w14:paraId="10F2E5AE" w14:textId="099CC999" w:rsidR="008569BF" w:rsidRDefault="005C19AB">
      <w:r>
        <w:t>Mr. Besse open</w:t>
      </w:r>
      <w:r w:rsidR="00CF0B10">
        <w:t>ed</w:t>
      </w:r>
      <w:r>
        <w:t xml:space="preserve"> the floor to comments and questions at </w:t>
      </w:r>
      <w:r w:rsidR="008569BF">
        <w:t>1637</w:t>
      </w:r>
      <w:r>
        <w:t xml:space="preserve"> hours.  N</w:t>
      </w:r>
      <w:r w:rsidR="008569BF">
        <w:t>o</w:t>
      </w:r>
      <w:r>
        <w:t xml:space="preserve"> questions/comments </w:t>
      </w:r>
      <w:r w:rsidR="008569BF">
        <w:t>in house</w:t>
      </w:r>
      <w:r>
        <w:t xml:space="preserve"> and </w:t>
      </w:r>
      <w:r w:rsidR="008569BF">
        <w:t xml:space="preserve">no questions online.  </w:t>
      </w:r>
      <w:r>
        <w:t xml:space="preserve">Mr. </w:t>
      </w:r>
      <w:r w:rsidR="008569BF">
        <w:t xml:space="preserve">Kane stated if </w:t>
      </w:r>
      <w:r>
        <w:t xml:space="preserve">there are </w:t>
      </w:r>
      <w:r w:rsidR="008569BF">
        <w:t>follow up questions please email to him.</w:t>
      </w:r>
    </w:p>
    <w:p w14:paraId="3611B07D" w14:textId="6E53E2A1" w:rsidR="008569BF" w:rsidRPr="00FF7B3E" w:rsidRDefault="00FF7B3E">
      <w:r w:rsidRPr="00FF7B3E">
        <w:t xml:space="preserve">Mr. Kane adjourned the meeting at </w:t>
      </w:r>
      <w:r w:rsidR="008569BF" w:rsidRPr="00FF7B3E">
        <w:t xml:space="preserve">1639 </w:t>
      </w:r>
      <w:r w:rsidRPr="00FF7B3E">
        <w:t>hours and</w:t>
      </w:r>
      <w:r w:rsidR="008569BF" w:rsidRPr="00FF7B3E">
        <w:t xml:space="preserve"> thank</w:t>
      </w:r>
      <w:r w:rsidRPr="00FF7B3E">
        <w:t>ed</w:t>
      </w:r>
      <w:r w:rsidR="008569BF" w:rsidRPr="00FF7B3E">
        <w:t xml:space="preserve"> </w:t>
      </w:r>
      <w:r w:rsidRPr="00FF7B3E">
        <w:t xml:space="preserve">the </w:t>
      </w:r>
      <w:r w:rsidR="008569BF" w:rsidRPr="00FF7B3E">
        <w:t>group for taking time out to come to</w:t>
      </w:r>
      <w:r w:rsidRPr="00FF7B3E">
        <w:t xml:space="preserve"> the</w:t>
      </w:r>
      <w:r w:rsidR="008569BF" w:rsidRPr="00FF7B3E">
        <w:t xml:space="preserve"> RAB.</w:t>
      </w:r>
    </w:p>
    <w:p w14:paraId="3ACDEA77" w14:textId="185DB4B6" w:rsidR="00FF7B3E" w:rsidRDefault="00041AC8" w:rsidP="00FF7B3E">
      <w:r w:rsidRPr="005E2AB6">
        <w:rPr>
          <w:color w:val="FF0000"/>
        </w:rPr>
        <w:t xml:space="preserve"> </w:t>
      </w:r>
    </w:p>
    <w:sectPr w:rsidR="00FF7B3E" w:rsidSect="00652C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F74D0" w14:textId="77777777" w:rsidR="003D7BB0" w:rsidRDefault="003D7BB0" w:rsidP="0061196F">
      <w:pPr>
        <w:spacing w:after="0" w:line="240" w:lineRule="auto"/>
      </w:pPr>
      <w:r>
        <w:separator/>
      </w:r>
    </w:p>
  </w:endnote>
  <w:endnote w:type="continuationSeparator" w:id="0">
    <w:p w14:paraId="5E4F6110" w14:textId="77777777" w:rsidR="003D7BB0" w:rsidRDefault="003D7BB0" w:rsidP="0061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1351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AACB1" w14:textId="3CB4E490" w:rsidR="0061196F" w:rsidRDefault="006119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98A60C" w14:textId="77777777" w:rsidR="0061196F" w:rsidRDefault="00611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F3713" w14:textId="77777777" w:rsidR="003D7BB0" w:rsidRDefault="003D7BB0" w:rsidP="0061196F">
      <w:pPr>
        <w:spacing w:after="0" w:line="240" w:lineRule="auto"/>
      </w:pPr>
      <w:r>
        <w:separator/>
      </w:r>
    </w:p>
  </w:footnote>
  <w:footnote w:type="continuationSeparator" w:id="0">
    <w:p w14:paraId="5BCB8C6A" w14:textId="77777777" w:rsidR="003D7BB0" w:rsidRDefault="003D7BB0" w:rsidP="00611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D3669"/>
    <w:multiLevelType w:val="hybridMultilevel"/>
    <w:tmpl w:val="532E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81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33"/>
    <w:rsid w:val="000138C2"/>
    <w:rsid w:val="00017F66"/>
    <w:rsid w:val="00032D48"/>
    <w:rsid w:val="00040046"/>
    <w:rsid w:val="00041AC8"/>
    <w:rsid w:val="00041C6B"/>
    <w:rsid w:val="00041CE8"/>
    <w:rsid w:val="000471A5"/>
    <w:rsid w:val="00055B97"/>
    <w:rsid w:val="00060B02"/>
    <w:rsid w:val="00060CA5"/>
    <w:rsid w:val="00066381"/>
    <w:rsid w:val="00066B47"/>
    <w:rsid w:val="00072919"/>
    <w:rsid w:val="000747CB"/>
    <w:rsid w:val="00081536"/>
    <w:rsid w:val="00081B1C"/>
    <w:rsid w:val="00084FA7"/>
    <w:rsid w:val="000851F3"/>
    <w:rsid w:val="0009298C"/>
    <w:rsid w:val="00092C18"/>
    <w:rsid w:val="000956DD"/>
    <w:rsid w:val="000A14F3"/>
    <w:rsid w:val="000A5D5C"/>
    <w:rsid w:val="000B0A36"/>
    <w:rsid w:val="000C109E"/>
    <w:rsid w:val="000D621B"/>
    <w:rsid w:val="000F69EF"/>
    <w:rsid w:val="001073F6"/>
    <w:rsid w:val="00112781"/>
    <w:rsid w:val="00112906"/>
    <w:rsid w:val="00113F31"/>
    <w:rsid w:val="001171AB"/>
    <w:rsid w:val="00121F4D"/>
    <w:rsid w:val="00122A44"/>
    <w:rsid w:val="001348FB"/>
    <w:rsid w:val="00135DA8"/>
    <w:rsid w:val="001374EB"/>
    <w:rsid w:val="00162D37"/>
    <w:rsid w:val="00165DA4"/>
    <w:rsid w:val="001670F6"/>
    <w:rsid w:val="001675B0"/>
    <w:rsid w:val="00180E00"/>
    <w:rsid w:val="00182402"/>
    <w:rsid w:val="00195B3C"/>
    <w:rsid w:val="001A2CB2"/>
    <w:rsid w:val="001A54BA"/>
    <w:rsid w:val="001C4728"/>
    <w:rsid w:val="001C6012"/>
    <w:rsid w:val="001D169E"/>
    <w:rsid w:val="001E05F1"/>
    <w:rsid w:val="001F282C"/>
    <w:rsid w:val="001F620C"/>
    <w:rsid w:val="0020120B"/>
    <w:rsid w:val="00201C03"/>
    <w:rsid w:val="00201CA8"/>
    <w:rsid w:val="00205480"/>
    <w:rsid w:val="002159A4"/>
    <w:rsid w:val="00220E45"/>
    <w:rsid w:val="00225ED7"/>
    <w:rsid w:val="00236D70"/>
    <w:rsid w:val="002413CF"/>
    <w:rsid w:val="002910FF"/>
    <w:rsid w:val="002972E8"/>
    <w:rsid w:val="002A13A7"/>
    <w:rsid w:val="002A1AC7"/>
    <w:rsid w:val="002A2EB6"/>
    <w:rsid w:val="002B17CA"/>
    <w:rsid w:val="002B5A80"/>
    <w:rsid w:val="002C0944"/>
    <w:rsid w:val="002C4FFA"/>
    <w:rsid w:val="002C521E"/>
    <w:rsid w:val="002E77D3"/>
    <w:rsid w:val="003005E9"/>
    <w:rsid w:val="0030338E"/>
    <w:rsid w:val="0031538A"/>
    <w:rsid w:val="00323085"/>
    <w:rsid w:val="00324769"/>
    <w:rsid w:val="00331960"/>
    <w:rsid w:val="00333BBE"/>
    <w:rsid w:val="003412A5"/>
    <w:rsid w:val="003427DE"/>
    <w:rsid w:val="0034392E"/>
    <w:rsid w:val="003439F2"/>
    <w:rsid w:val="00347C5E"/>
    <w:rsid w:val="00350850"/>
    <w:rsid w:val="00356C7F"/>
    <w:rsid w:val="00357716"/>
    <w:rsid w:val="003673FB"/>
    <w:rsid w:val="003917A0"/>
    <w:rsid w:val="0039224D"/>
    <w:rsid w:val="00393B1A"/>
    <w:rsid w:val="003A18FD"/>
    <w:rsid w:val="003A2D85"/>
    <w:rsid w:val="003A4CD2"/>
    <w:rsid w:val="003A4DC0"/>
    <w:rsid w:val="003B13A3"/>
    <w:rsid w:val="003C4FFF"/>
    <w:rsid w:val="003D533A"/>
    <w:rsid w:val="003D7BB0"/>
    <w:rsid w:val="003E2D98"/>
    <w:rsid w:val="003E3C5B"/>
    <w:rsid w:val="003E7C38"/>
    <w:rsid w:val="003F18EE"/>
    <w:rsid w:val="00401BB7"/>
    <w:rsid w:val="004126C3"/>
    <w:rsid w:val="0042540A"/>
    <w:rsid w:val="00446C64"/>
    <w:rsid w:val="0045027C"/>
    <w:rsid w:val="004505CC"/>
    <w:rsid w:val="004555DA"/>
    <w:rsid w:val="0046224F"/>
    <w:rsid w:val="004661BC"/>
    <w:rsid w:val="0047465C"/>
    <w:rsid w:val="00475B83"/>
    <w:rsid w:val="004764D9"/>
    <w:rsid w:val="00484DD7"/>
    <w:rsid w:val="00490FEA"/>
    <w:rsid w:val="00491C2D"/>
    <w:rsid w:val="00492249"/>
    <w:rsid w:val="00492E96"/>
    <w:rsid w:val="004937E5"/>
    <w:rsid w:val="004A39F2"/>
    <w:rsid w:val="004A3D3C"/>
    <w:rsid w:val="004B0847"/>
    <w:rsid w:val="004B4AA8"/>
    <w:rsid w:val="004C1819"/>
    <w:rsid w:val="004D27AD"/>
    <w:rsid w:val="004D4E0E"/>
    <w:rsid w:val="004D77DE"/>
    <w:rsid w:val="004E05CD"/>
    <w:rsid w:val="004E3EF4"/>
    <w:rsid w:val="004F263F"/>
    <w:rsid w:val="004F4965"/>
    <w:rsid w:val="00503E3E"/>
    <w:rsid w:val="00507E87"/>
    <w:rsid w:val="00521814"/>
    <w:rsid w:val="005230DB"/>
    <w:rsid w:val="00523824"/>
    <w:rsid w:val="005239B6"/>
    <w:rsid w:val="00526688"/>
    <w:rsid w:val="005268D6"/>
    <w:rsid w:val="00534FC7"/>
    <w:rsid w:val="005360B3"/>
    <w:rsid w:val="00537D03"/>
    <w:rsid w:val="005409C5"/>
    <w:rsid w:val="00540DAA"/>
    <w:rsid w:val="00545F7C"/>
    <w:rsid w:val="0054777A"/>
    <w:rsid w:val="005528EC"/>
    <w:rsid w:val="0055403A"/>
    <w:rsid w:val="005767A6"/>
    <w:rsid w:val="0058744F"/>
    <w:rsid w:val="0058749B"/>
    <w:rsid w:val="005958BA"/>
    <w:rsid w:val="00596D2D"/>
    <w:rsid w:val="005A4756"/>
    <w:rsid w:val="005A6D7C"/>
    <w:rsid w:val="005B0820"/>
    <w:rsid w:val="005B5E57"/>
    <w:rsid w:val="005C19AB"/>
    <w:rsid w:val="005C7760"/>
    <w:rsid w:val="005D56F9"/>
    <w:rsid w:val="005E2AB6"/>
    <w:rsid w:val="005E35A8"/>
    <w:rsid w:val="005E4065"/>
    <w:rsid w:val="006006D5"/>
    <w:rsid w:val="006118C4"/>
    <w:rsid w:val="0061196F"/>
    <w:rsid w:val="00611C67"/>
    <w:rsid w:val="0061326F"/>
    <w:rsid w:val="006160AA"/>
    <w:rsid w:val="00625C93"/>
    <w:rsid w:val="006302EE"/>
    <w:rsid w:val="00636AEB"/>
    <w:rsid w:val="00652C41"/>
    <w:rsid w:val="0065671E"/>
    <w:rsid w:val="0066326E"/>
    <w:rsid w:val="00674081"/>
    <w:rsid w:val="00676704"/>
    <w:rsid w:val="00685072"/>
    <w:rsid w:val="006C513A"/>
    <w:rsid w:val="006C7117"/>
    <w:rsid w:val="006D25B5"/>
    <w:rsid w:val="006D26F8"/>
    <w:rsid w:val="006D4173"/>
    <w:rsid w:val="006E1A91"/>
    <w:rsid w:val="006F0258"/>
    <w:rsid w:val="006F479E"/>
    <w:rsid w:val="00714E92"/>
    <w:rsid w:val="00727F6B"/>
    <w:rsid w:val="00732C18"/>
    <w:rsid w:val="00737654"/>
    <w:rsid w:val="00743932"/>
    <w:rsid w:val="007676CD"/>
    <w:rsid w:val="00787D6B"/>
    <w:rsid w:val="0079446A"/>
    <w:rsid w:val="00795378"/>
    <w:rsid w:val="007B1CF8"/>
    <w:rsid w:val="007C103E"/>
    <w:rsid w:val="007C5275"/>
    <w:rsid w:val="007C72FB"/>
    <w:rsid w:val="007D5A60"/>
    <w:rsid w:val="007D69D5"/>
    <w:rsid w:val="007E1287"/>
    <w:rsid w:val="007E59E9"/>
    <w:rsid w:val="007E6FFF"/>
    <w:rsid w:val="007F1A52"/>
    <w:rsid w:val="007F2333"/>
    <w:rsid w:val="007F7738"/>
    <w:rsid w:val="008034D4"/>
    <w:rsid w:val="00806FD0"/>
    <w:rsid w:val="00807815"/>
    <w:rsid w:val="00807F4D"/>
    <w:rsid w:val="00811558"/>
    <w:rsid w:val="00816B27"/>
    <w:rsid w:val="00822154"/>
    <w:rsid w:val="00833785"/>
    <w:rsid w:val="008408D7"/>
    <w:rsid w:val="0084639A"/>
    <w:rsid w:val="00847E3B"/>
    <w:rsid w:val="008569BF"/>
    <w:rsid w:val="00864BDD"/>
    <w:rsid w:val="00870F49"/>
    <w:rsid w:val="00873663"/>
    <w:rsid w:val="0088084F"/>
    <w:rsid w:val="00886242"/>
    <w:rsid w:val="0089139E"/>
    <w:rsid w:val="008A2305"/>
    <w:rsid w:val="008A375C"/>
    <w:rsid w:val="008B0B3E"/>
    <w:rsid w:val="008B3954"/>
    <w:rsid w:val="008B5ED2"/>
    <w:rsid w:val="008B6A25"/>
    <w:rsid w:val="008C3801"/>
    <w:rsid w:val="008D119B"/>
    <w:rsid w:val="008D151F"/>
    <w:rsid w:val="008D6874"/>
    <w:rsid w:val="008E10E6"/>
    <w:rsid w:val="008E21C6"/>
    <w:rsid w:val="008E38C7"/>
    <w:rsid w:val="008F2DFA"/>
    <w:rsid w:val="008F5BC2"/>
    <w:rsid w:val="008F6008"/>
    <w:rsid w:val="008F6918"/>
    <w:rsid w:val="008F7731"/>
    <w:rsid w:val="00913CC4"/>
    <w:rsid w:val="00920275"/>
    <w:rsid w:val="009243BD"/>
    <w:rsid w:val="00935143"/>
    <w:rsid w:val="00935B7F"/>
    <w:rsid w:val="009375D6"/>
    <w:rsid w:val="00940366"/>
    <w:rsid w:val="009478A6"/>
    <w:rsid w:val="009512A3"/>
    <w:rsid w:val="00967D2A"/>
    <w:rsid w:val="009763CE"/>
    <w:rsid w:val="00981F25"/>
    <w:rsid w:val="00987B5A"/>
    <w:rsid w:val="00997433"/>
    <w:rsid w:val="009976DD"/>
    <w:rsid w:val="009A16FF"/>
    <w:rsid w:val="009A4CD7"/>
    <w:rsid w:val="009A7A13"/>
    <w:rsid w:val="009C7B14"/>
    <w:rsid w:val="009D1D98"/>
    <w:rsid w:val="009E06A1"/>
    <w:rsid w:val="009E6166"/>
    <w:rsid w:val="009F2BB6"/>
    <w:rsid w:val="009F2D7C"/>
    <w:rsid w:val="009F4D7D"/>
    <w:rsid w:val="009F7298"/>
    <w:rsid w:val="00A03330"/>
    <w:rsid w:val="00A166A4"/>
    <w:rsid w:val="00A23D78"/>
    <w:rsid w:val="00A24999"/>
    <w:rsid w:val="00A255C6"/>
    <w:rsid w:val="00A273B6"/>
    <w:rsid w:val="00A34B4D"/>
    <w:rsid w:val="00A54FFA"/>
    <w:rsid w:val="00A56B12"/>
    <w:rsid w:val="00A62C71"/>
    <w:rsid w:val="00A7663F"/>
    <w:rsid w:val="00A81F8C"/>
    <w:rsid w:val="00A85872"/>
    <w:rsid w:val="00A85878"/>
    <w:rsid w:val="00A864EC"/>
    <w:rsid w:val="00A8696F"/>
    <w:rsid w:val="00A87B74"/>
    <w:rsid w:val="00A953AF"/>
    <w:rsid w:val="00AA1AED"/>
    <w:rsid w:val="00AA349C"/>
    <w:rsid w:val="00AA67B8"/>
    <w:rsid w:val="00AB6414"/>
    <w:rsid w:val="00AC2A50"/>
    <w:rsid w:val="00AC4B1B"/>
    <w:rsid w:val="00AC6608"/>
    <w:rsid w:val="00AC74E1"/>
    <w:rsid w:val="00AC7BC2"/>
    <w:rsid w:val="00AD3F3F"/>
    <w:rsid w:val="00AE1E39"/>
    <w:rsid w:val="00AE2916"/>
    <w:rsid w:val="00AE34C2"/>
    <w:rsid w:val="00AE69BB"/>
    <w:rsid w:val="00AF013A"/>
    <w:rsid w:val="00AF0BE8"/>
    <w:rsid w:val="00B00862"/>
    <w:rsid w:val="00B10C14"/>
    <w:rsid w:val="00B21C22"/>
    <w:rsid w:val="00B33D88"/>
    <w:rsid w:val="00B376E3"/>
    <w:rsid w:val="00B410EC"/>
    <w:rsid w:val="00B54F2E"/>
    <w:rsid w:val="00B579D2"/>
    <w:rsid w:val="00B82B44"/>
    <w:rsid w:val="00B91DD0"/>
    <w:rsid w:val="00B95C3D"/>
    <w:rsid w:val="00B96BB2"/>
    <w:rsid w:val="00BA0472"/>
    <w:rsid w:val="00BA5CF9"/>
    <w:rsid w:val="00BB058E"/>
    <w:rsid w:val="00BB3655"/>
    <w:rsid w:val="00BB46A3"/>
    <w:rsid w:val="00BB51EF"/>
    <w:rsid w:val="00BB6498"/>
    <w:rsid w:val="00BC0790"/>
    <w:rsid w:val="00BC1059"/>
    <w:rsid w:val="00BC1AE3"/>
    <w:rsid w:val="00BD181E"/>
    <w:rsid w:val="00BE0B07"/>
    <w:rsid w:val="00BE5B27"/>
    <w:rsid w:val="00BF0430"/>
    <w:rsid w:val="00BF0D91"/>
    <w:rsid w:val="00BF2532"/>
    <w:rsid w:val="00BF6F88"/>
    <w:rsid w:val="00BF7100"/>
    <w:rsid w:val="00C0004F"/>
    <w:rsid w:val="00C04B4E"/>
    <w:rsid w:val="00C11316"/>
    <w:rsid w:val="00C11A80"/>
    <w:rsid w:val="00C1322F"/>
    <w:rsid w:val="00C315B4"/>
    <w:rsid w:val="00C325F6"/>
    <w:rsid w:val="00C51353"/>
    <w:rsid w:val="00C6051B"/>
    <w:rsid w:val="00C67964"/>
    <w:rsid w:val="00C71325"/>
    <w:rsid w:val="00C72437"/>
    <w:rsid w:val="00C730B7"/>
    <w:rsid w:val="00C75AAE"/>
    <w:rsid w:val="00C8509A"/>
    <w:rsid w:val="00C91366"/>
    <w:rsid w:val="00CA4CD1"/>
    <w:rsid w:val="00CA5A53"/>
    <w:rsid w:val="00CA7B81"/>
    <w:rsid w:val="00CB4AD1"/>
    <w:rsid w:val="00CC05A9"/>
    <w:rsid w:val="00CC41CD"/>
    <w:rsid w:val="00CC6508"/>
    <w:rsid w:val="00CE393B"/>
    <w:rsid w:val="00CF0B10"/>
    <w:rsid w:val="00CF7DD1"/>
    <w:rsid w:val="00D032E7"/>
    <w:rsid w:val="00D103AE"/>
    <w:rsid w:val="00D33C19"/>
    <w:rsid w:val="00D3603F"/>
    <w:rsid w:val="00D50A99"/>
    <w:rsid w:val="00D51387"/>
    <w:rsid w:val="00D715D9"/>
    <w:rsid w:val="00D77156"/>
    <w:rsid w:val="00D81060"/>
    <w:rsid w:val="00D83DF8"/>
    <w:rsid w:val="00D848D7"/>
    <w:rsid w:val="00D92873"/>
    <w:rsid w:val="00D93AFB"/>
    <w:rsid w:val="00D9429B"/>
    <w:rsid w:val="00D9786D"/>
    <w:rsid w:val="00DA1832"/>
    <w:rsid w:val="00DA3200"/>
    <w:rsid w:val="00DA37D6"/>
    <w:rsid w:val="00DB71B9"/>
    <w:rsid w:val="00DB783B"/>
    <w:rsid w:val="00DC460C"/>
    <w:rsid w:val="00DC6332"/>
    <w:rsid w:val="00DC6BF3"/>
    <w:rsid w:val="00DD477B"/>
    <w:rsid w:val="00DD67EB"/>
    <w:rsid w:val="00DD6902"/>
    <w:rsid w:val="00DE0660"/>
    <w:rsid w:val="00DE2EEC"/>
    <w:rsid w:val="00DE4486"/>
    <w:rsid w:val="00DF4176"/>
    <w:rsid w:val="00E05D74"/>
    <w:rsid w:val="00E14907"/>
    <w:rsid w:val="00E17353"/>
    <w:rsid w:val="00E25EE8"/>
    <w:rsid w:val="00E32C02"/>
    <w:rsid w:val="00E349C4"/>
    <w:rsid w:val="00E41533"/>
    <w:rsid w:val="00E473B2"/>
    <w:rsid w:val="00E51366"/>
    <w:rsid w:val="00E51E56"/>
    <w:rsid w:val="00E5581B"/>
    <w:rsid w:val="00E62EF7"/>
    <w:rsid w:val="00E72696"/>
    <w:rsid w:val="00E73C96"/>
    <w:rsid w:val="00E7464B"/>
    <w:rsid w:val="00E75191"/>
    <w:rsid w:val="00E767B4"/>
    <w:rsid w:val="00E774E9"/>
    <w:rsid w:val="00E77FFE"/>
    <w:rsid w:val="00E84B08"/>
    <w:rsid w:val="00E851B7"/>
    <w:rsid w:val="00E87B76"/>
    <w:rsid w:val="00E9170C"/>
    <w:rsid w:val="00E9789E"/>
    <w:rsid w:val="00EA0709"/>
    <w:rsid w:val="00EB27F6"/>
    <w:rsid w:val="00EC0DAB"/>
    <w:rsid w:val="00ED1A9F"/>
    <w:rsid w:val="00EE13C7"/>
    <w:rsid w:val="00EE1A51"/>
    <w:rsid w:val="00EE3DC8"/>
    <w:rsid w:val="00EE42F6"/>
    <w:rsid w:val="00EE6993"/>
    <w:rsid w:val="00EF4A1B"/>
    <w:rsid w:val="00EF6FCA"/>
    <w:rsid w:val="00F00D88"/>
    <w:rsid w:val="00F02C24"/>
    <w:rsid w:val="00F16AC9"/>
    <w:rsid w:val="00F17729"/>
    <w:rsid w:val="00F24DCC"/>
    <w:rsid w:val="00F255D4"/>
    <w:rsid w:val="00F31739"/>
    <w:rsid w:val="00F36BE4"/>
    <w:rsid w:val="00F40425"/>
    <w:rsid w:val="00F41788"/>
    <w:rsid w:val="00F432BC"/>
    <w:rsid w:val="00F44922"/>
    <w:rsid w:val="00F54194"/>
    <w:rsid w:val="00F5516B"/>
    <w:rsid w:val="00F56AC5"/>
    <w:rsid w:val="00F63EDB"/>
    <w:rsid w:val="00F655B5"/>
    <w:rsid w:val="00F75CB3"/>
    <w:rsid w:val="00F860A4"/>
    <w:rsid w:val="00F9458A"/>
    <w:rsid w:val="00F948FF"/>
    <w:rsid w:val="00FA0682"/>
    <w:rsid w:val="00FB4C7D"/>
    <w:rsid w:val="00FB5118"/>
    <w:rsid w:val="00FC2326"/>
    <w:rsid w:val="00FD2A75"/>
    <w:rsid w:val="00FD31D6"/>
    <w:rsid w:val="00FE0BE7"/>
    <w:rsid w:val="00FE195D"/>
    <w:rsid w:val="00FE287A"/>
    <w:rsid w:val="00FF657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ECFCA"/>
  <w15:chartTrackingRefBased/>
  <w15:docId w15:val="{7CC21D09-FC09-42CD-B518-8E2FFAED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5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D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05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6F"/>
  </w:style>
  <w:style w:type="paragraph" w:styleId="Footer">
    <w:name w:val="footer"/>
    <w:basedOn w:val="Normal"/>
    <w:link w:val="FooterChar"/>
    <w:uiPriority w:val="99"/>
    <w:unhideWhenUsed/>
    <w:rsid w:val="00611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6F"/>
  </w:style>
  <w:style w:type="character" w:styleId="Hyperlink">
    <w:name w:val="Hyperlink"/>
    <w:basedOn w:val="DefaultParagraphFont"/>
    <w:uiPriority w:val="99"/>
    <w:unhideWhenUsed/>
    <w:rsid w:val="00E14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90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7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7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67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3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QVE3MTg0NDk8L1VzZXJOYW1lPjxEYXRlVGltZT45LzIyLzIwMjMgNjo0MjoxMiBQTTwvRGF0ZVRpbWU+PExhYmVsU3RyaW5nPk5vIE1hcmtpbmc8L0xhYmVsU3RyaW5nPjwvaXRlbT48L2xhYmVsSGlzdG9yeT4=</Value>
</WrappedLabelHistory>
</file>

<file path=customXml/itemProps1.xml><?xml version="1.0" encoding="utf-8"?>
<ds:datastoreItem xmlns:ds="http://schemas.openxmlformats.org/officeDocument/2006/customXml" ds:itemID="{3B99AE2B-E227-4FBA-A5E6-A5FC1EBFBE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92CB2-2892-4D1C-A73C-D49CAE5D05A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D30B809-1F4D-4BF9-9C27-9E4B11C194CF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Calkin, Scott</dc:creator>
  <cp:keywords/>
  <dc:description/>
  <cp:lastModifiedBy>Calicchio, Wolfgang</cp:lastModifiedBy>
  <cp:revision>2</cp:revision>
  <cp:lastPrinted>2024-01-29T14:42:00Z</cp:lastPrinted>
  <dcterms:created xsi:type="dcterms:W3CDTF">2024-09-30T20:03:00Z</dcterms:created>
  <dcterms:modified xsi:type="dcterms:W3CDTF">2024-09-30T20:03:00Z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daff84cb-ef84-4996-b990-92df8aa5b599</vt:lpwstr>
  </property>
  <property fmtid="{D5CDD505-2E9C-101B-9397-08002B2CF9AE}" pid="3" name="bjSaver">
    <vt:lpwstr>7s43q3UAukbJzlKmEkxZQusozoFuhe2D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bjLabelHistoryID">
    <vt:lpwstr>{6D30B809-1F4D-4BF9-9C27-9E4B11C194CF}</vt:lpwstr>
  </property>
</Properties>
</file>